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1FFD" w14:textId="3E2E7070" w:rsidR="00045A18" w:rsidRDefault="005A22FA" w:rsidP="00696A41">
      <w:pPr>
        <w:autoSpaceDE w:val="0"/>
        <w:autoSpaceDN w:val="0"/>
        <w:adjustRightInd w:val="0"/>
        <w:jc w:val="center"/>
        <w:rPr>
          <w:rFonts w:ascii="Arial" w:hAnsi="Arial" w:cs="Arial"/>
          <w:b/>
          <w:bCs/>
          <w:i/>
          <w:sz w:val="20"/>
          <w:szCs w:val="20"/>
        </w:rPr>
      </w:pPr>
      <w:r w:rsidRPr="00717FC0">
        <w:rPr>
          <w:rFonts w:ascii="Arial" w:hAnsi="Arial" w:cs="Arial"/>
          <w:b/>
          <w:bCs/>
          <w:i/>
          <w:sz w:val="20"/>
          <w:szCs w:val="20"/>
        </w:rPr>
        <w:t xml:space="preserve">Allegato </w:t>
      </w:r>
      <w:r w:rsidR="00F0272C">
        <w:rPr>
          <w:rFonts w:ascii="Arial" w:hAnsi="Arial" w:cs="Arial"/>
          <w:b/>
          <w:bCs/>
          <w:i/>
          <w:sz w:val="20"/>
          <w:szCs w:val="20"/>
        </w:rPr>
        <w:t>2</w:t>
      </w:r>
      <w:r w:rsidRPr="00717FC0">
        <w:rPr>
          <w:rFonts w:ascii="Arial" w:hAnsi="Arial" w:cs="Arial"/>
          <w:b/>
          <w:bCs/>
          <w:i/>
          <w:sz w:val="20"/>
          <w:szCs w:val="20"/>
        </w:rPr>
        <w:t xml:space="preserve"> </w:t>
      </w:r>
      <w:r w:rsidR="007E4E67">
        <w:rPr>
          <w:rFonts w:ascii="Arial" w:hAnsi="Arial" w:cs="Arial"/>
          <w:b/>
          <w:bCs/>
          <w:i/>
          <w:sz w:val="20"/>
          <w:szCs w:val="20"/>
        </w:rPr>
        <w:t>–</w:t>
      </w:r>
      <w:r w:rsidR="00B0603A">
        <w:rPr>
          <w:rFonts w:ascii="Arial" w:hAnsi="Arial" w:cs="Arial"/>
          <w:b/>
          <w:bCs/>
          <w:i/>
          <w:sz w:val="20"/>
          <w:szCs w:val="20"/>
        </w:rPr>
        <w:t>Idea progettuale e</w:t>
      </w:r>
      <w:r w:rsidR="000E0EAD">
        <w:rPr>
          <w:rFonts w:ascii="Arial" w:hAnsi="Arial" w:cs="Arial"/>
          <w:b/>
          <w:bCs/>
          <w:i/>
          <w:sz w:val="20"/>
          <w:szCs w:val="20"/>
        </w:rPr>
        <w:t xml:space="preserve"> P</w:t>
      </w:r>
      <w:r w:rsidR="00CF21DC">
        <w:rPr>
          <w:rFonts w:ascii="Arial" w:hAnsi="Arial" w:cs="Arial"/>
          <w:b/>
          <w:bCs/>
          <w:i/>
          <w:sz w:val="20"/>
          <w:szCs w:val="20"/>
        </w:rPr>
        <w:t xml:space="preserve">ossesso requisiti </w:t>
      </w:r>
      <w:r w:rsidR="00CF21DC" w:rsidRPr="00CF21DC">
        <w:rPr>
          <w:rFonts w:ascii="Arial" w:hAnsi="Arial" w:cs="Arial"/>
          <w:b/>
          <w:bCs/>
          <w:i/>
          <w:iCs/>
          <w:color w:val="000000"/>
          <w:sz w:val="20"/>
          <w:szCs w:val="20"/>
        </w:rPr>
        <w:t>Soggetti Richiedenti</w:t>
      </w:r>
    </w:p>
    <w:p w14:paraId="224606C3" w14:textId="7B5ED0DE" w:rsidR="005A22FA" w:rsidRPr="008F1DD5" w:rsidRDefault="00F0272C" w:rsidP="00696A41">
      <w:pPr>
        <w:autoSpaceDE w:val="0"/>
        <w:autoSpaceDN w:val="0"/>
        <w:adjustRightInd w:val="0"/>
        <w:jc w:val="center"/>
        <w:rPr>
          <w:rFonts w:ascii="Arial" w:hAnsi="Arial" w:cs="Arial"/>
          <w:b/>
          <w:bCs/>
          <w:i/>
          <w:sz w:val="20"/>
          <w:szCs w:val="20"/>
        </w:rPr>
      </w:pPr>
      <w:r>
        <w:rPr>
          <w:rFonts w:ascii="Arial" w:hAnsi="Arial" w:cs="Arial"/>
          <w:b/>
          <w:bCs/>
          <w:i/>
          <w:sz w:val="20"/>
          <w:szCs w:val="20"/>
        </w:rPr>
        <w:t>e imprese</w:t>
      </w:r>
    </w:p>
    <w:p w14:paraId="737E3B82" w14:textId="77777777" w:rsidR="005A22FA" w:rsidRPr="008F1DD5" w:rsidRDefault="005A22FA" w:rsidP="005A22FA">
      <w:pPr>
        <w:autoSpaceDE w:val="0"/>
        <w:autoSpaceDN w:val="0"/>
        <w:adjustRightInd w:val="0"/>
        <w:rPr>
          <w:rFonts w:ascii="Arial" w:hAnsi="Arial" w:cs="Arial"/>
          <w:b/>
          <w:bCs/>
          <w:i/>
          <w:sz w:val="20"/>
          <w:szCs w:val="20"/>
        </w:rPr>
      </w:pPr>
    </w:p>
    <w:p w14:paraId="0644D4A6"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75BE537A" w14:textId="77777777" w:rsidR="00B0603A" w:rsidRDefault="00B0603A" w:rsidP="005A22FA">
      <w:pPr>
        <w:autoSpaceDE w:val="0"/>
        <w:autoSpaceDN w:val="0"/>
        <w:adjustRightInd w:val="0"/>
        <w:ind w:left="567" w:hanging="283"/>
        <w:jc w:val="center"/>
        <w:rPr>
          <w:rFonts w:ascii="Arial" w:hAnsi="Arial" w:cs="Arial"/>
          <w:b/>
          <w:bCs/>
          <w:sz w:val="20"/>
          <w:szCs w:val="20"/>
        </w:rPr>
      </w:pPr>
    </w:p>
    <w:tbl>
      <w:tblPr>
        <w:tblStyle w:val="Grigliatabella"/>
        <w:tblW w:w="0" w:type="auto"/>
        <w:tblLook w:val="04A0" w:firstRow="1" w:lastRow="0" w:firstColumn="1" w:lastColumn="0" w:noHBand="0" w:noVBand="1"/>
      </w:tblPr>
      <w:tblGrid>
        <w:gridCol w:w="2492"/>
        <w:gridCol w:w="7136"/>
      </w:tblGrid>
      <w:tr w:rsidR="00B0603A" w:rsidRPr="00A654A9" w14:paraId="5468F1BA" w14:textId="77777777" w:rsidTr="005368A3">
        <w:tc>
          <w:tcPr>
            <w:tcW w:w="2972" w:type="dxa"/>
          </w:tcPr>
          <w:p w14:paraId="7FEB8661" w14:textId="77777777" w:rsidR="00B0603A" w:rsidRPr="00C76B87" w:rsidRDefault="00B0603A" w:rsidP="005368A3">
            <w:pPr>
              <w:jc w:val="both"/>
              <w:rPr>
                <w:b/>
                <w:bCs/>
                <w:sz w:val="22"/>
                <w:szCs w:val="22"/>
              </w:rPr>
            </w:pPr>
            <w:r w:rsidRPr="00C76B87">
              <w:rPr>
                <w:b/>
                <w:bCs/>
                <w:sz w:val="22"/>
                <w:szCs w:val="22"/>
              </w:rPr>
              <w:t xml:space="preserve">Nome </w:t>
            </w:r>
          </w:p>
        </w:tc>
        <w:tc>
          <w:tcPr>
            <w:tcW w:w="11305" w:type="dxa"/>
          </w:tcPr>
          <w:p w14:paraId="098F2AC8" w14:textId="77777777" w:rsidR="00B0603A" w:rsidRPr="00A654A9" w:rsidRDefault="00B0603A" w:rsidP="005368A3">
            <w:pPr>
              <w:jc w:val="both"/>
              <w:rPr>
                <w:b/>
                <w:bCs/>
              </w:rPr>
            </w:pPr>
          </w:p>
        </w:tc>
      </w:tr>
      <w:tr w:rsidR="00B0603A" w:rsidRPr="00A654A9" w14:paraId="72997BFF" w14:textId="77777777" w:rsidTr="005368A3">
        <w:tc>
          <w:tcPr>
            <w:tcW w:w="2972" w:type="dxa"/>
          </w:tcPr>
          <w:p w14:paraId="590E59D1" w14:textId="77777777" w:rsidR="00B0603A" w:rsidRPr="00C76B87" w:rsidRDefault="00B0603A" w:rsidP="005368A3">
            <w:pPr>
              <w:jc w:val="both"/>
              <w:rPr>
                <w:b/>
                <w:bCs/>
                <w:sz w:val="22"/>
                <w:szCs w:val="22"/>
              </w:rPr>
            </w:pPr>
            <w:r w:rsidRPr="00C76B87">
              <w:rPr>
                <w:b/>
                <w:bCs/>
                <w:sz w:val="22"/>
                <w:szCs w:val="22"/>
              </w:rPr>
              <w:t>Cognome</w:t>
            </w:r>
          </w:p>
        </w:tc>
        <w:tc>
          <w:tcPr>
            <w:tcW w:w="11305" w:type="dxa"/>
          </w:tcPr>
          <w:p w14:paraId="16987A53" w14:textId="77777777" w:rsidR="00B0603A" w:rsidRPr="00A654A9" w:rsidRDefault="00B0603A" w:rsidP="005368A3">
            <w:pPr>
              <w:jc w:val="both"/>
              <w:rPr>
                <w:b/>
                <w:bCs/>
              </w:rPr>
            </w:pPr>
          </w:p>
        </w:tc>
      </w:tr>
      <w:tr w:rsidR="00B0603A" w:rsidRPr="00A654A9" w14:paraId="0F1ED0DB" w14:textId="77777777" w:rsidTr="005368A3">
        <w:tc>
          <w:tcPr>
            <w:tcW w:w="2972" w:type="dxa"/>
          </w:tcPr>
          <w:p w14:paraId="0536C82C" w14:textId="77777777" w:rsidR="00B0603A" w:rsidRPr="00C76B87" w:rsidRDefault="00B0603A" w:rsidP="005368A3">
            <w:pPr>
              <w:jc w:val="both"/>
              <w:rPr>
                <w:b/>
                <w:bCs/>
                <w:sz w:val="22"/>
                <w:szCs w:val="22"/>
              </w:rPr>
            </w:pPr>
            <w:r w:rsidRPr="00C76B87">
              <w:rPr>
                <w:b/>
                <w:bCs/>
                <w:sz w:val="22"/>
                <w:szCs w:val="22"/>
              </w:rPr>
              <w:t>Età</w:t>
            </w:r>
          </w:p>
        </w:tc>
        <w:tc>
          <w:tcPr>
            <w:tcW w:w="11305" w:type="dxa"/>
          </w:tcPr>
          <w:p w14:paraId="21A9EE11" w14:textId="77777777" w:rsidR="00B0603A" w:rsidRPr="00A654A9" w:rsidRDefault="00B0603A" w:rsidP="005368A3">
            <w:pPr>
              <w:jc w:val="both"/>
              <w:rPr>
                <w:b/>
                <w:bCs/>
              </w:rPr>
            </w:pPr>
          </w:p>
        </w:tc>
      </w:tr>
      <w:tr w:rsidR="00B0603A" w:rsidRPr="00A654A9" w14:paraId="598BF977" w14:textId="77777777" w:rsidTr="005368A3">
        <w:tc>
          <w:tcPr>
            <w:tcW w:w="2972" w:type="dxa"/>
          </w:tcPr>
          <w:p w14:paraId="2C3F0A65" w14:textId="77777777" w:rsidR="00B0603A" w:rsidRPr="00C76B87" w:rsidRDefault="00B0603A" w:rsidP="005368A3">
            <w:pPr>
              <w:jc w:val="both"/>
              <w:rPr>
                <w:b/>
                <w:bCs/>
                <w:sz w:val="22"/>
                <w:szCs w:val="22"/>
              </w:rPr>
            </w:pPr>
            <w:r w:rsidRPr="00C76B87">
              <w:rPr>
                <w:b/>
                <w:bCs/>
                <w:sz w:val="22"/>
                <w:szCs w:val="22"/>
              </w:rPr>
              <w:t>Comune di residenza</w:t>
            </w:r>
          </w:p>
        </w:tc>
        <w:tc>
          <w:tcPr>
            <w:tcW w:w="11305" w:type="dxa"/>
          </w:tcPr>
          <w:p w14:paraId="097E9E4F" w14:textId="77777777" w:rsidR="00B0603A" w:rsidRPr="00A654A9" w:rsidRDefault="00B0603A" w:rsidP="005368A3">
            <w:pPr>
              <w:jc w:val="both"/>
              <w:rPr>
                <w:b/>
                <w:bCs/>
              </w:rPr>
            </w:pPr>
          </w:p>
        </w:tc>
      </w:tr>
      <w:tr w:rsidR="00B0603A" w:rsidRPr="00A654A9" w14:paraId="1399EDA0" w14:textId="77777777" w:rsidTr="005368A3">
        <w:tc>
          <w:tcPr>
            <w:tcW w:w="2972" w:type="dxa"/>
          </w:tcPr>
          <w:p w14:paraId="69EE2FFB" w14:textId="77777777" w:rsidR="00B0603A" w:rsidRPr="00C76B87" w:rsidRDefault="00B0603A" w:rsidP="005368A3">
            <w:pPr>
              <w:jc w:val="both"/>
              <w:rPr>
                <w:b/>
                <w:bCs/>
                <w:sz w:val="22"/>
                <w:szCs w:val="22"/>
              </w:rPr>
            </w:pPr>
            <w:r w:rsidRPr="00C76B87">
              <w:rPr>
                <w:b/>
                <w:bCs/>
                <w:sz w:val="22"/>
                <w:szCs w:val="22"/>
              </w:rPr>
              <w:t>Telefono</w:t>
            </w:r>
          </w:p>
        </w:tc>
        <w:tc>
          <w:tcPr>
            <w:tcW w:w="11305" w:type="dxa"/>
          </w:tcPr>
          <w:p w14:paraId="71B3A3A5" w14:textId="77777777" w:rsidR="00B0603A" w:rsidRPr="00A654A9" w:rsidRDefault="00B0603A" w:rsidP="005368A3">
            <w:pPr>
              <w:jc w:val="both"/>
              <w:rPr>
                <w:b/>
                <w:bCs/>
              </w:rPr>
            </w:pPr>
          </w:p>
        </w:tc>
      </w:tr>
      <w:tr w:rsidR="00B0603A" w:rsidRPr="00A654A9" w14:paraId="5F101FCB" w14:textId="77777777" w:rsidTr="005368A3">
        <w:tc>
          <w:tcPr>
            <w:tcW w:w="2972" w:type="dxa"/>
          </w:tcPr>
          <w:p w14:paraId="133DD032" w14:textId="77777777" w:rsidR="00B0603A" w:rsidRPr="00C76B87" w:rsidRDefault="00B0603A" w:rsidP="005368A3">
            <w:pPr>
              <w:jc w:val="both"/>
              <w:rPr>
                <w:b/>
                <w:bCs/>
                <w:sz w:val="22"/>
                <w:szCs w:val="22"/>
              </w:rPr>
            </w:pPr>
            <w:r w:rsidRPr="00C76B87">
              <w:rPr>
                <w:b/>
                <w:bCs/>
                <w:sz w:val="22"/>
                <w:szCs w:val="22"/>
              </w:rPr>
              <w:t>Mail</w:t>
            </w:r>
          </w:p>
        </w:tc>
        <w:tc>
          <w:tcPr>
            <w:tcW w:w="11305" w:type="dxa"/>
          </w:tcPr>
          <w:p w14:paraId="4568C310" w14:textId="77777777" w:rsidR="00B0603A" w:rsidRPr="00A654A9" w:rsidRDefault="00B0603A" w:rsidP="005368A3">
            <w:pPr>
              <w:jc w:val="both"/>
              <w:rPr>
                <w:b/>
                <w:bCs/>
              </w:rPr>
            </w:pPr>
          </w:p>
        </w:tc>
      </w:tr>
      <w:tr w:rsidR="00B0603A" w:rsidRPr="00A654A9" w14:paraId="55335D99" w14:textId="77777777" w:rsidTr="005368A3">
        <w:tc>
          <w:tcPr>
            <w:tcW w:w="2972" w:type="dxa"/>
          </w:tcPr>
          <w:p w14:paraId="08A08691" w14:textId="77777777" w:rsidR="00B0603A" w:rsidRPr="00C76B87" w:rsidRDefault="00B0603A" w:rsidP="005368A3">
            <w:pPr>
              <w:jc w:val="both"/>
              <w:rPr>
                <w:b/>
                <w:bCs/>
                <w:sz w:val="22"/>
                <w:szCs w:val="22"/>
              </w:rPr>
            </w:pPr>
            <w:r w:rsidRPr="00C76B87">
              <w:rPr>
                <w:b/>
                <w:bCs/>
                <w:sz w:val="22"/>
                <w:szCs w:val="22"/>
              </w:rPr>
              <w:t>Localizzazione dell’idea imprenditoriale</w:t>
            </w:r>
          </w:p>
        </w:tc>
        <w:tc>
          <w:tcPr>
            <w:tcW w:w="11305" w:type="dxa"/>
          </w:tcPr>
          <w:p w14:paraId="115717A9" w14:textId="77777777" w:rsidR="00B0603A" w:rsidRPr="00A654A9" w:rsidRDefault="00B0603A" w:rsidP="005368A3">
            <w:pPr>
              <w:jc w:val="both"/>
              <w:rPr>
                <w:b/>
                <w:bCs/>
              </w:rPr>
            </w:pPr>
          </w:p>
        </w:tc>
      </w:tr>
    </w:tbl>
    <w:p w14:paraId="7DD5AE8F" w14:textId="77777777" w:rsidR="00B0603A" w:rsidRDefault="00B0603A" w:rsidP="00B0603A">
      <w:pPr>
        <w:autoSpaceDE w:val="0"/>
        <w:autoSpaceDN w:val="0"/>
        <w:adjustRightInd w:val="0"/>
        <w:ind w:left="567" w:hanging="283"/>
        <w:jc w:val="both"/>
        <w:rPr>
          <w:rFonts w:ascii="Arial" w:hAnsi="Arial" w:cs="Arial"/>
          <w:b/>
          <w:bCs/>
          <w:sz w:val="20"/>
          <w:szCs w:val="20"/>
        </w:rPr>
      </w:pPr>
    </w:p>
    <w:p w14:paraId="27D0DB82" w14:textId="77777777" w:rsidR="00B0603A" w:rsidRDefault="00B0603A" w:rsidP="00B0603A">
      <w:pPr>
        <w:jc w:val="both"/>
        <w:rPr>
          <w:b/>
          <w:bCs/>
        </w:rPr>
      </w:pPr>
    </w:p>
    <w:tbl>
      <w:tblPr>
        <w:tblStyle w:val="Grigliatabella"/>
        <w:tblpPr w:leftFromText="141" w:rightFromText="141" w:vertAnchor="text" w:horzAnchor="margin" w:tblpY="-52"/>
        <w:tblW w:w="0" w:type="auto"/>
        <w:tblLook w:val="04A0" w:firstRow="1" w:lastRow="0" w:firstColumn="1" w:lastColumn="0" w:noHBand="0" w:noVBand="1"/>
      </w:tblPr>
      <w:tblGrid>
        <w:gridCol w:w="9628"/>
      </w:tblGrid>
      <w:tr w:rsidR="00B0603A" w14:paraId="18AD592A" w14:textId="77777777" w:rsidTr="005368A3">
        <w:tc>
          <w:tcPr>
            <w:tcW w:w="14277" w:type="dxa"/>
          </w:tcPr>
          <w:p w14:paraId="1281CD4A" w14:textId="77777777" w:rsidR="00B0603A" w:rsidRPr="00A96D34" w:rsidRDefault="00B0603A" w:rsidP="005368A3">
            <w:pPr>
              <w:ind w:hanging="2"/>
              <w:jc w:val="both"/>
              <w:rPr>
                <w:color w:val="000000"/>
              </w:rPr>
            </w:pPr>
            <w:r>
              <w:rPr>
                <w:b/>
                <w:color w:val="000000"/>
              </w:rPr>
              <w:t>Percorso formativo ed esperienze lavorative (max 1000 caratteri)</w:t>
            </w:r>
          </w:p>
        </w:tc>
      </w:tr>
      <w:tr w:rsidR="00B0603A" w14:paraId="0847BA4B" w14:textId="77777777" w:rsidTr="005368A3">
        <w:trPr>
          <w:trHeight w:val="1757"/>
        </w:trPr>
        <w:tc>
          <w:tcPr>
            <w:tcW w:w="14277" w:type="dxa"/>
          </w:tcPr>
          <w:p w14:paraId="4D426C76" w14:textId="77777777" w:rsidR="00B0603A" w:rsidRDefault="00B0603A" w:rsidP="005368A3">
            <w:pPr>
              <w:jc w:val="both"/>
              <w:rPr>
                <w:b/>
                <w:bCs/>
                <w:sz w:val="32"/>
                <w:szCs w:val="32"/>
              </w:rPr>
            </w:pPr>
          </w:p>
        </w:tc>
      </w:tr>
    </w:tbl>
    <w:p w14:paraId="42C29767" w14:textId="77777777" w:rsidR="00B0603A" w:rsidRPr="00A654A9" w:rsidRDefault="00B0603A" w:rsidP="00B0603A">
      <w:pPr>
        <w:jc w:val="both"/>
        <w:rPr>
          <w:b/>
          <w:bCs/>
        </w:rPr>
      </w:pPr>
    </w:p>
    <w:tbl>
      <w:tblPr>
        <w:tblStyle w:val="Grigliatabella"/>
        <w:tblW w:w="0" w:type="auto"/>
        <w:tblLook w:val="04A0" w:firstRow="1" w:lastRow="0" w:firstColumn="1" w:lastColumn="0" w:noHBand="0" w:noVBand="1"/>
      </w:tblPr>
      <w:tblGrid>
        <w:gridCol w:w="9628"/>
      </w:tblGrid>
      <w:tr w:rsidR="00B0603A" w:rsidRPr="00A654A9" w14:paraId="6400EEF3" w14:textId="77777777" w:rsidTr="005368A3">
        <w:tc>
          <w:tcPr>
            <w:tcW w:w="14277" w:type="dxa"/>
          </w:tcPr>
          <w:p w14:paraId="3E37212F" w14:textId="77777777" w:rsidR="00B0603A" w:rsidRPr="00A654A9" w:rsidRDefault="00B0603A" w:rsidP="005368A3">
            <w:pPr>
              <w:jc w:val="both"/>
              <w:rPr>
                <w:b/>
                <w:bCs/>
              </w:rPr>
            </w:pPr>
            <w:r w:rsidRPr="00A654A9">
              <w:rPr>
                <w:b/>
                <w:bCs/>
              </w:rPr>
              <w:t>Sintesi Idea Imprenditoriale (max 2000 caratteri)</w:t>
            </w:r>
          </w:p>
        </w:tc>
      </w:tr>
      <w:tr w:rsidR="00B0603A" w:rsidRPr="00A654A9" w14:paraId="14C1A894" w14:textId="77777777" w:rsidTr="005368A3">
        <w:trPr>
          <w:trHeight w:val="3705"/>
        </w:trPr>
        <w:tc>
          <w:tcPr>
            <w:tcW w:w="14277" w:type="dxa"/>
          </w:tcPr>
          <w:p w14:paraId="12DBC92E" w14:textId="77777777" w:rsidR="00B0603A" w:rsidRPr="00A654A9" w:rsidRDefault="00B0603A" w:rsidP="005368A3">
            <w:pPr>
              <w:jc w:val="both"/>
              <w:rPr>
                <w:b/>
                <w:bCs/>
              </w:rPr>
            </w:pPr>
          </w:p>
        </w:tc>
      </w:tr>
    </w:tbl>
    <w:p w14:paraId="646CF873" w14:textId="77777777" w:rsidR="00B0603A" w:rsidRDefault="00B0603A" w:rsidP="00B0603A">
      <w:pPr>
        <w:jc w:val="both"/>
        <w:rPr>
          <w:b/>
          <w:bCs/>
          <w:sz w:val="32"/>
          <w:szCs w:val="32"/>
        </w:rPr>
      </w:pPr>
    </w:p>
    <w:tbl>
      <w:tblPr>
        <w:tblStyle w:val="Grigliatabella"/>
        <w:tblW w:w="0" w:type="auto"/>
        <w:tblLook w:val="04A0" w:firstRow="1" w:lastRow="0" w:firstColumn="1" w:lastColumn="0" w:noHBand="0" w:noVBand="1"/>
      </w:tblPr>
      <w:tblGrid>
        <w:gridCol w:w="9628"/>
      </w:tblGrid>
      <w:tr w:rsidR="00B0603A" w14:paraId="44A26C5C" w14:textId="77777777" w:rsidTr="005368A3">
        <w:tc>
          <w:tcPr>
            <w:tcW w:w="14277" w:type="dxa"/>
          </w:tcPr>
          <w:p w14:paraId="438446F1" w14:textId="77777777" w:rsidR="00B0603A" w:rsidRPr="00A96D34" w:rsidRDefault="00B0603A" w:rsidP="005368A3">
            <w:pPr>
              <w:ind w:hanging="2"/>
              <w:jc w:val="both"/>
              <w:rPr>
                <w:b/>
                <w:bCs/>
              </w:rPr>
            </w:pPr>
            <w:r w:rsidRPr="00A96D34">
              <w:rPr>
                <w:b/>
                <w:bCs/>
              </w:rPr>
              <w:t>Budget / fabbisogno economico dell’idea imprenditoriale (max 1000 caratteri)</w:t>
            </w:r>
          </w:p>
        </w:tc>
      </w:tr>
      <w:tr w:rsidR="00B0603A" w14:paraId="47617439" w14:textId="77777777" w:rsidTr="005368A3">
        <w:trPr>
          <w:trHeight w:val="2233"/>
        </w:trPr>
        <w:tc>
          <w:tcPr>
            <w:tcW w:w="14277" w:type="dxa"/>
          </w:tcPr>
          <w:p w14:paraId="2623D2F9" w14:textId="77777777" w:rsidR="00B0603A" w:rsidRDefault="00B0603A" w:rsidP="005368A3">
            <w:pPr>
              <w:jc w:val="both"/>
              <w:rPr>
                <w:b/>
                <w:bCs/>
                <w:sz w:val="32"/>
                <w:szCs w:val="32"/>
              </w:rPr>
            </w:pPr>
          </w:p>
        </w:tc>
      </w:tr>
    </w:tbl>
    <w:p w14:paraId="17245249" w14:textId="77777777" w:rsidR="00B0603A" w:rsidRDefault="00B0603A" w:rsidP="00B0603A">
      <w:pPr>
        <w:numPr>
          <w:ilvl w:val="0"/>
          <w:numId w:val="12"/>
        </w:numPr>
        <w:tabs>
          <w:tab w:val="center" w:pos="4819"/>
          <w:tab w:val="right" w:pos="9638"/>
        </w:tabs>
        <w:suppressAutoHyphens/>
        <w:jc w:val="center"/>
        <w:rPr>
          <w:b/>
          <w:sz w:val="22"/>
          <w:szCs w:val="22"/>
        </w:rPr>
      </w:pPr>
    </w:p>
    <w:p w14:paraId="21C421E2" w14:textId="77777777" w:rsidR="00B0603A" w:rsidRDefault="00B0603A" w:rsidP="00B0603A">
      <w:pPr>
        <w:numPr>
          <w:ilvl w:val="0"/>
          <w:numId w:val="12"/>
        </w:numPr>
        <w:tabs>
          <w:tab w:val="center" w:pos="4819"/>
          <w:tab w:val="right" w:pos="9638"/>
        </w:tabs>
        <w:suppressAutoHyphens/>
        <w:jc w:val="center"/>
        <w:rPr>
          <w:b/>
          <w:sz w:val="22"/>
          <w:szCs w:val="22"/>
        </w:rPr>
      </w:pPr>
    </w:p>
    <w:p w14:paraId="5804BADA" w14:textId="77777777" w:rsidR="00B0603A" w:rsidRDefault="00B0603A" w:rsidP="00B0603A">
      <w:pPr>
        <w:numPr>
          <w:ilvl w:val="0"/>
          <w:numId w:val="12"/>
        </w:numPr>
        <w:tabs>
          <w:tab w:val="center" w:pos="4819"/>
          <w:tab w:val="right" w:pos="9638"/>
        </w:tabs>
        <w:suppressAutoHyphens/>
        <w:jc w:val="center"/>
        <w:rPr>
          <w:b/>
          <w:sz w:val="22"/>
          <w:szCs w:val="22"/>
        </w:rPr>
      </w:pPr>
    </w:p>
    <w:p w14:paraId="00B4796A" w14:textId="7C54B084" w:rsidR="00B0603A" w:rsidRPr="008372AD" w:rsidRDefault="00B0603A" w:rsidP="00B0603A">
      <w:pPr>
        <w:numPr>
          <w:ilvl w:val="0"/>
          <w:numId w:val="12"/>
        </w:numPr>
        <w:tabs>
          <w:tab w:val="center" w:pos="4819"/>
          <w:tab w:val="right" w:pos="9638"/>
        </w:tabs>
        <w:suppressAutoHyphens/>
        <w:jc w:val="center"/>
        <w:rPr>
          <w:b/>
          <w:sz w:val="22"/>
          <w:szCs w:val="22"/>
        </w:rPr>
      </w:pPr>
      <w:r w:rsidRPr="008372AD">
        <w:rPr>
          <w:b/>
          <w:sz w:val="22"/>
          <w:szCs w:val="22"/>
        </w:rPr>
        <w:lastRenderedPageBreak/>
        <w:t xml:space="preserve">INFORMATIVA </w:t>
      </w:r>
    </w:p>
    <w:p w14:paraId="26A28EA8" w14:textId="77777777" w:rsidR="00B0603A" w:rsidRPr="008372AD" w:rsidRDefault="00B0603A" w:rsidP="00B0603A">
      <w:pPr>
        <w:numPr>
          <w:ilvl w:val="0"/>
          <w:numId w:val="12"/>
        </w:numPr>
        <w:tabs>
          <w:tab w:val="center" w:pos="4819"/>
          <w:tab w:val="right" w:pos="9638"/>
        </w:tabs>
        <w:suppressAutoHyphens/>
        <w:jc w:val="center"/>
        <w:rPr>
          <w:b/>
          <w:sz w:val="22"/>
          <w:szCs w:val="22"/>
        </w:rPr>
      </w:pPr>
      <w:r w:rsidRPr="008372AD">
        <w:rPr>
          <w:b/>
          <w:sz w:val="22"/>
          <w:szCs w:val="22"/>
        </w:rPr>
        <w:t>ai sensi dell’Art. 13 del Regolamento UE 679/2016</w:t>
      </w:r>
    </w:p>
    <w:p w14:paraId="454790E2" w14:textId="77777777" w:rsidR="00B0603A" w:rsidRPr="008372AD" w:rsidRDefault="00B0603A" w:rsidP="00B0603A">
      <w:pPr>
        <w:spacing w:before="100" w:beforeAutospacing="1" w:after="100" w:afterAutospacing="1"/>
        <w:jc w:val="both"/>
        <w:rPr>
          <w:sz w:val="22"/>
          <w:szCs w:val="22"/>
        </w:rPr>
      </w:pPr>
      <w:r w:rsidRPr="008372AD">
        <w:rPr>
          <w:sz w:val="22"/>
          <w:szCs w:val="22"/>
        </w:rPr>
        <w:t>Il Regolamento UE 679/2016, recante disposizioni per la tutela delle persone e di altri soggetti rispetto al trattamento dei dati personali stabilisce, in particolare, che il soggetto interessato (di seguito anche “interessato”) debba essere preventivamente informato in merito all’utilizzo dei dati che lo riguardano e che il trattamento di dati personali è ammesso solo con il consenso espresso del soggetto interessato salvo nei casi previsti dalla legge. A tal fine, ai sensi e per gli effetti di cui all’art. 13 della normativa sopraindicata si comunica quanto segue:</w:t>
      </w:r>
    </w:p>
    <w:p w14:paraId="658E08E0" w14:textId="77777777" w:rsidR="00B0603A" w:rsidRPr="008372AD" w:rsidRDefault="00B0603A" w:rsidP="00B0603A">
      <w:pPr>
        <w:jc w:val="both"/>
        <w:rPr>
          <w:b/>
          <w:bCs/>
          <w:sz w:val="22"/>
          <w:szCs w:val="22"/>
        </w:rPr>
      </w:pPr>
      <w:r w:rsidRPr="008372AD">
        <w:rPr>
          <w:b/>
          <w:bCs/>
          <w:sz w:val="22"/>
          <w:szCs w:val="22"/>
        </w:rPr>
        <w:t xml:space="preserve">Finalità e Modalità del trattamento cui sono destinati i dati (Natura Giuridica): </w:t>
      </w:r>
      <w:r w:rsidRPr="008372AD">
        <w:rPr>
          <w:sz w:val="22"/>
          <w:szCs w:val="22"/>
        </w:rPr>
        <w:t>I Dati Personali riguardanti la Sua Persona / Sua Azienda saranno trattati dalla nostra azienda in ottemperanza al mandato di cui è investita in qualità di Società di Consulenza per le prestazioni di servizi oggetto dell’incarico.</w:t>
      </w:r>
      <w:r w:rsidRPr="008372AD">
        <w:rPr>
          <w:b/>
          <w:bCs/>
          <w:sz w:val="22"/>
          <w:szCs w:val="22"/>
        </w:rPr>
        <w:t xml:space="preserve"> </w:t>
      </w:r>
      <w:r w:rsidRPr="008372AD">
        <w:rPr>
          <w:sz w:val="22"/>
          <w:szCs w:val="22"/>
        </w:rPr>
        <w:t>Il trattamento potrà riguardare anche la tipologia dei dati cosiddetti “Sensibili”, quei dati, cioè,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14:paraId="14F76892" w14:textId="77777777" w:rsidR="00B0603A" w:rsidRPr="008372AD" w:rsidRDefault="00B0603A" w:rsidP="00B0603A">
      <w:pPr>
        <w:jc w:val="both"/>
        <w:rPr>
          <w:sz w:val="22"/>
          <w:szCs w:val="22"/>
        </w:rPr>
      </w:pPr>
      <w:r w:rsidRPr="008372AD">
        <w:rPr>
          <w:b/>
          <w:bCs/>
          <w:sz w:val="22"/>
          <w:szCs w:val="22"/>
        </w:rPr>
        <w:t>Natura obbligatoria o facoltativa del conferimento dei dati</w:t>
      </w:r>
      <w:r w:rsidRPr="008372AD">
        <w:rPr>
          <w:sz w:val="22"/>
          <w:szCs w:val="22"/>
        </w:rPr>
        <w:t>: Il conferimento dei Dati è obbligatorio in quanto necessario per adempiere obblighi contrattuali e/o di natura civilistica e fiscale oltre ai fini della stipulazione e mantenimento di ogni rapporto. Tutti i dati richiesti sono obbligatori in quanto necessari per l’assolvimento di obblighi contrattuali, etc...</w:t>
      </w:r>
    </w:p>
    <w:p w14:paraId="727371CB" w14:textId="77777777" w:rsidR="00B0603A" w:rsidRPr="008372AD" w:rsidRDefault="00B0603A" w:rsidP="00B0603A">
      <w:pPr>
        <w:spacing w:before="100" w:beforeAutospacing="1" w:after="100" w:afterAutospacing="1"/>
        <w:jc w:val="both"/>
        <w:rPr>
          <w:sz w:val="22"/>
          <w:szCs w:val="22"/>
        </w:rPr>
      </w:pPr>
      <w:r w:rsidRPr="008372AD">
        <w:rPr>
          <w:b/>
          <w:bCs/>
          <w:sz w:val="22"/>
          <w:szCs w:val="22"/>
        </w:rPr>
        <w:t>Conseguenze eventuale rifiuto</w:t>
      </w:r>
      <w:r w:rsidRPr="008372AD">
        <w:rPr>
          <w:sz w:val="22"/>
          <w:szCs w:val="22"/>
        </w:rPr>
        <w:t>: Si precisa che il conferimento dei Dati è obbligatorio ai fini della stipulazione e mantenimento di ogni rapporto. In caso di rifiuto non saremo in grado di procedere con l’esecuzione del contratto anche in considerazione delle normative Civilistiche e Fiscali. Dati forniti volontariamente dall’utente via mail L’invio facoltativo, esplicito e volontario di un indirizzo mail alla nostra azienda comporta la successiva acquisizione dell’indirizzo del mittente, necessario per rispondere alle richieste, nonché degli eventuali altri dati personali inseriti nella missiva.</w:t>
      </w:r>
    </w:p>
    <w:p w14:paraId="51E160E5" w14:textId="77777777" w:rsidR="00B0603A" w:rsidRPr="008372AD" w:rsidRDefault="00B0603A" w:rsidP="00B0603A">
      <w:pPr>
        <w:spacing w:before="100" w:beforeAutospacing="1" w:after="100" w:afterAutospacing="1"/>
        <w:jc w:val="both"/>
        <w:rPr>
          <w:sz w:val="22"/>
          <w:szCs w:val="22"/>
        </w:rPr>
      </w:pPr>
      <w:r w:rsidRPr="008372AD">
        <w:rPr>
          <w:b/>
          <w:bCs/>
          <w:sz w:val="22"/>
          <w:szCs w:val="22"/>
        </w:rPr>
        <w:t>Modalità del Trattamento</w:t>
      </w:r>
      <w:r w:rsidRPr="008372AD">
        <w:rPr>
          <w:sz w:val="22"/>
          <w:szCs w:val="22"/>
        </w:rPr>
        <w:t>: Il trattamento dei dati personali avviene mediante strumenti manuali, informatici e telematici, con logiche strettamente correlate alle finalità sopra indicate e comunque in modo da garantire la sicurezza e la riservatezza dei dati stessi. Tutti i Dati raccolti dalla nostra organizzazione sono costantemente aggiornati e conservati su supporto elettronico e/o cartaceo nel rispetto delle Misure di Sicurezza prescritte dal Regolamento UE 679/2016.</w:t>
      </w:r>
    </w:p>
    <w:p w14:paraId="4E4F1D9D" w14:textId="77777777" w:rsidR="00B0603A" w:rsidRPr="008372AD" w:rsidRDefault="00B0603A" w:rsidP="00B0603A">
      <w:pPr>
        <w:spacing w:before="100" w:beforeAutospacing="1" w:after="100" w:afterAutospacing="1"/>
        <w:jc w:val="both"/>
        <w:rPr>
          <w:sz w:val="22"/>
          <w:szCs w:val="22"/>
        </w:rPr>
      </w:pPr>
      <w:r w:rsidRPr="008372AD">
        <w:rPr>
          <w:b/>
          <w:bCs/>
          <w:sz w:val="22"/>
          <w:szCs w:val="22"/>
        </w:rPr>
        <w:t>Ambito di comunicazione e diffusione dei dati in nostro possesso</w:t>
      </w:r>
      <w:r w:rsidRPr="008372AD">
        <w:rPr>
          <w:sz w:val="22"/>
          <w:szCs w:val="22"/>
        </w:rPr>
        <w:t xml:space="preserve">: </w:t>
      </w:r>
    </w:p>
    <w:p w14:paraId="4C2FE381" w14:textId="77777777" w:rsidR="00B0603A" w:rsidRPr="008372AD" w:rsidRDefault="00B0603A" w:rsidP="00B0603A">
      <w:pPr>
        <w:spacing w:before="100" w:beforeAutospacing="1" w:after="100" w:afterAutospacing="1"/>
        <w:jc w:val="both"/>
        <w:rPr>
          <w:sz w:val="22"/>
          <w:szCs w:val="22"/>
        </w:rPr>
      </w:pPr>
      <w:r w:rsidRPr="008372AD">
        <w:rPr>
          <w:sz w:val="22"/>
          <w:szCs w:val="22"/>
        </w:rPr>
        <w:t>Per le finalità individuate in relazione al trattamento, i dati forniti potranno venire a conoscenza dei seguenti soggetti:</w:t>
      </w:r>
    </w:p>
    <w:p w14:paraId="6437B30A" w14:textId="77777777" w:rsidR="00B0603A" w:rsidRPr="008372AD" w:rsidRDefault="00B0603A" w:rsidP="00B0603A">
      <w:pPr>
        <w:numPr>
          <w:ilvl w:val="0"/>
          <w:numId w:val="13"/>
        </w:numPr>
        <w:spacing w:before="100" w:beforeAutospacing="1" w:after="100" w:afterAutospacing="1"/>
        <w:jc w:val="both"/>
        <w:rPr>
          <w:sz w:val="22"/>
          <w:szCs w:val="22"/>
        </w:rPr>
      </w:pPr>
      <w:r w:rsidRPr="008372AD">
        <w:rPr>
          <w:sz w:val="22"/>
          <w:szCs w:val="22"/>
        </w:rPr>
        <w:t xml:space="preserve">Personale della EU Consulting Soc. Coop. in qualità di responsabile e incaricata al trattamento per la gestione delle pratiche relative al contratto posto in essere; il personale è stato debitamente istruito in materia di sicurezza dei dati personali e del diritto alla privacy; </w:t>
      </w:r>
    </w:p>
    <w:p w14:paraId="47DC650B" w14:textId="77777777" w:rsidR="00B0603A" w:rsidRPr="008372AD" w:rsidRDefault="00B0603A" w:rsidP="00B0603A">
      <w:pPr>
        <w:numPr>
          <w:ilvl w:val="0"/>
          <w:numId w:val="13"/>
        </w:numPr>
        <w:spacing w:before="100" w:beforeAutospacing="1" w:after="100" w:afterAutospacing="1"/>
        <w:jc w:val="both"/>
        <w:rPr>
          <w:sz w:val="22"/>
          <w:szCs w:val="22"/>
        </w:rPr>
      </w:pPr>
      <w:r w:rsidRPr="008372AD">
        <w:rPr>
          <w:sz w:val="22"/>
          <w:szCs w:val="22"/>
        </w:rPr>
        <w:t xml:space="preserve">Istituti di credito per le operazioni di incasso dei pagamenti; </w:t>
      </w:r>
    </w:p>
    <w:p w14:paraId="6D1D2BBD" w14:textId="77777777" w:rsidR="00B0603A" w:rsidRPr="008372AD" w:rsidRDefault="00B0603A" w:rsidP="00B0603A">
      <w:pPr>
        <w:numPr>
          <w:ilvl w:val="0"/>
          <w:numId w:val="13"/>
        </w:numPr>
        <w:spacing w:before="100" w:beforeAutospacing="1" w:after="100" w:afterAutospacing="1"/>
        <w:jc w:val="both"/>
        <w:rPr>
          <w:sz w:val="22"/>
          <w:szCs w:val="22"/>
        </w:rPr>
      </w:pPr>
      <w:r w:rsidRPr="008372AD">
        <w:rPr>
          <w:sz w:val="22"/>
          <w:szCs w:val="22"/>
        </w:rPr>
        <w:t xml:space="preserve">Commercialista e liberi professionisti affini per la tenuta dei libri contabili e per la corretta esecuzione degli adempimenti fiscali di legge; </w:t>
      </w:r>
    </w:p>
    <w:p w14:paraId="1323DC36" w14:textId="77777777" w:rsidR="00B0603A" w:rsidRPr="008372AD" w:rsidRDefault="00B0603A" w:rsidP="00B0603A">
      <w:pPr>
        <w:numPr>
          <w:ilvl w:val="0"/>
          <w:numId w:val="13"/>
        </w:numPr>
        <w:spacing w:before="100" w:beforeAutospacing="1" w:after="100" w:afterAutospacing="1"/>
        <w:jc w:val="both"/>
        <w:rPr>
          <w:sz w:val="22"/>
          <w:szCs w:val="22"/>
        </w:rPr>
      </w:pPr>
      <w:r w:rsidRPr="008372AD">
        <w:rPr>
          <w:sz w:val="22"/>
          <w:szCs w:val="22"/>
        </w:rPr>
        <w:t>Organi di Stato preposti alle verifiche e ai controlli circa la regolarità degli adempimenti contabili e fiscali previsti dalla Legge;</w:t>
      </w:r>
    </w:p>
    <w:p w14:paraId="61C3C27B" w14:textId="77777777" w:rsidR="00B0603A" w:rsidRPr="008372AD" w:rsidRDefault="00B0603A" w:rsidP="00B0603A">
      <w:pPr>
        <w:numPr>
          <w:ilvl w:val="0"/>
          <w:numId w:val="13"/>
        </w:numPr>
        <w:spacing w:before="100" w:beforeAutospacing="1" w:after="100" w:afterAutospacing="1"/>
        <w:jc w:val="both"/>
        <w:rPr>
          <w:sz w:val="22"/>
          <w:szCs w:val="22"/>
        </w:rPr>
      </w:pPr>
      <w:r w:rsidRPr="008372AD">
        <w:rPr>
          <w:sz w:val="22"/>
          <w:szCs w:val="22"/>
        </w:rPr>
        <w:t>Enti pubblici interessati allo sviluppo della prestazione di servizi.</w:t>
      </w:r>
    </w:p>
    <w:p w14:paraId="2E08D1BC" w14:textId="77777777" w:rsidR="00B0603A" w:rsidRPr="008372AD" w:rsidRDefault="00B0603A" w:rsidP="00B0603A">
      <w:pPr>
        <w:spacing w:before="100" w:beforeAutospacing="1" w:after="100" w:afterAutospacing="1"/>
        <w:jc w:val="both"/>
        <w:rPr>
          <w:sz w:val="22"/>
          <w:szCs w:val="22"/>
        </w:rPr>
      </w:pPr>
      <w:r w:rsidRPr="008372AD">
        <w:rPr>
          <w:sz w:val="22"/>
          <w:szCs w:val="22"/>
        </w:rPr>
        <w:t>Resta in ogni caso fermo il divieto di comunicare o diffondere i Suoi dati personali a soggetti non necessari per l’espletamento dei servizi da Lei richiesti.</w:t>
      </w:r>
    </w:p>
    <w:p w14:paraId="2362E61A" w14:textId="77777777" w:rsidR="00B0603A" w:rsidRPr="008372AD" w:rsidRDefault="00B0603A" w:rsidP="00B0603A">
      <w:pPr>
        <w:numPr>
          <w:ilvl w:val="0"/>
          <w:numId w:val="12"/>
        </w:numPr>
        <w:suppressAutoHyphens/>
        <w:spacing w:before="100" w:beforeAutospacing="1" w:after="100" w:afterAutospacing="1"/>
        <w:jc w:val="both"/>
        <w:rPr>
          <w:sz w:val="22"/>
          <w:szCs w:val="22"/>
        </w:rPr>
      </w:pPr>
      <w:r w:rsidRPr="008372AD">
        <w:rPr>
          <w:b/>
          <w:bCs/>
          <w:sz w:val="22"/>
          <w:szCs w:val="22"/>
        </w:rPr>
        <w:t>Diritti dell’Interessato ai sensi dell’art. 15 del Regolamento UE 679/2016</w:t>
      </w:r>
      <w:r w:rsidRPr="008372AD">
        <w:rPr>
          <w:sz w:val="22"/>
          <w:szCs w:val="22"/>
        </w:rPr>
        <w:t xml:space="preserve">: Il Regolamento conferisce agli interessati l’esercizio di specifici diritti (art. 15 RGPD). In particolare, l’interessato può ottenere dal Titolare </w:t>
      </w:r>
      <w:r w:rsidRPr="008372AD">
        <w:rPr>
          <w:sz w:val="22"/>
          <w:szCs w:val="22"/>
        </w:rPr>
        <w:lastRenderedPageBreak/>
        <w:t xml:space="preserve">la conferma dell’esistenza o meno di propri dati personali che lo riguardano e la loro comunicazione in forma intelligibile. L’interessato può altresì chiedere, del tutto gratuitamente, di conoscere l’origine dei dati, le finalità e modalità del trattamento, nonché la logica applicata in caso di trattamento effettuato con l’ausilio di strumenti elettronici, l’indicazione degli estremi identificativi del titolare, dei responsabili nominati e dei soggetti o delle categorie di soggetti ai quali i dati possono essere comunicati o che possono venire a conoscenza. L’interessato ha diritto di opporsi, in tutto o in parte, per motivi legittimi al trattamento dei dati personali che lo riguardano, ancorché pertinenti allo scopo della raccolta, e al trattamento che lo riguarda. L’Interessato ha diritto alla rettifica (art. 16) e alla cancellazione dei dati “diritto all’Oblio” (art. 17). I Dati saranno trattati sino alla conclusione del rapporto contrattuale. I diritti in oggetto potranno essere esercitati, anche per il tramite di un incaricato, mediante richiesta rivolta tramite posta, o tramite mail a </w:t>
      </w:r>
      <w:r w:rsidRPr="008372AD">
        <w:rPr>
          <w:color w:val="0000FF"/>
          <w:sz w:val="22"/>
          <w:szCs w:val="22"/>
          <w:u w:val="single"/>
        </w:rPr>
        <w:t>euconsulting.coop@gmail.com</w:t>
      </w:r>
    </w:p>
    <w:p w14:paraId="24222DE4" w14:textId="77777777" w:rsidR="00B0603A" w:rsidRPr="008372AD" w:rsidRDefault="00B0603A" w:rsidP="00B0603A">
      <w:pPr>
        <w:pStyle w:val="Nessunaspaziatura"/>
        <w:rPr>
          <w:rFonts w:ascii="Times New Roman" w:hAnsi="Times New Roman"/>
          <w:b/>
          <w:bCs/>
          <w:lang w:eastAsia="it-IT"/>
        </w:rPr>
      </w:pPr>
      <w:r w:rsidRPr="008372AD">
        <w:rPr>
          <w:rFonts w:ascii="Times New Roman" w:hAnsi="Times New Roman"/>
          <w:b/>
          <w:bCs/>
          <w:lang w:eastAsia="it-IT"/>
        </w:rPr>
        <w:t>Titolarità del trattamento</w:t>
      </w:r>
      <w:r w:rsidRPr="008372AD">
        <w:rPr>
          <w:rFonts w:ascii="Times New Roman" w:hAnsi="Times New Roman"/>
          <w:lang w:eastAsia="it-IT"/>
        </w:rPr>
        <w:t>: Titolare del trattamento dei dati personali è la EU Consulting Società Cooperativa.</w:t>
      </w:r>
      <w:r w:rsidRPr="008372AD">
        <w:rPr>
          <w:rFonts w:ascii="Times New Roman" w:hAnsi="Times New Roman"/>
          <w:lang w:eastAsia="it-IT"/>
        </w:rPr>
        <w:br/>
      </w:r>
    </w:p>
    <w:p w14:paraId="4E475161" w14:textId="77777777" w:rsidR="00B0603A" w:rsidRPr="008372AD" w:rsidRDefault="00B0603A" w:rsidP="00B0603A">
      <w:pPr>
        <w:pStyle w:val="Nessunaspaziatura"/>
        <w:jc w:val="both"/>
        <w:rPr>
          <w:rFonts w:ascii="Times New Roman" w:hAnsi="Times New Roman"/>
          <w:lang w:eastAsia="it-IT"/>
        </w:rPr>
      </w:pPr>
      <w:r w:rsidRPr="008372AD">
        <w:rPr>
          <w:rFonts w:ascii="Times New Roman" w:hAnsi="Times New Roman"/>
          <w:b/>
          <w:bCs/>
          <w:lang w:eastAsia="it-IT"/>
        </w:rPr>
        <w:t>Consenso al trattamento dei dati personali</w:t>
      </w:r>
      <w:r w:rsidRPr="008372AD">
        <w:rPr>
          <w:rFonts w:ascii="Times New Roman" w:hAnsi="Times New Roman"/>
          <w:lang w:eastAsia="it-IT"/>
        </w:rPr>
        <w:t>: Firmando la presente Lei dichiara di avere ricevuto l’informativa sulla Privacy, di averne preso visione e di autorizzare il Titolare al trattamento dei dati personali.</w:t>
      </w:r>
    </w:p>
    <w:p w14:paraId="2109D001" w14:textId="77777777" w:rsidR="00B0603A" w:rsidRPr="00F42C88" w:rsidRDefault="00B0603A" w:rsidP="00B0603A">
      <w:pPr>
        <w:pStyle w:val="Nessunaspaziatura"/>
        <w:jc w:val="both"/>
        <w:rPr>
          <w:rFonts w:ascii="Times New Roman" w:hAnsi="Times New Roman"/>
          <w:sz w:val="20"/>
          <w:szCs w:val="20"/>
          <w:lang w:eastAsia="it-IT"/>
        </w:rPr>
      </w:pPr>
    </w:p>
    <w:p w14:paraId="107D8112" w14:textId="77777777" w:rsidR="00B0603A" w:rsidRDefault="00B0603A" w:rsidP="00B0603A">
      <w:pPr>
        <w:pStyle w:val="Nessunaspaziatura"/>
        <w:jc w:val="center"/>
        <w:rPr>
          <w:rFonts w:ascii="Times New Roman" w:hAnsi="Times New Roman"/>
          <w:color w:val="2E74B5"/>
          <w:sz w:val="20"/>
          <w:szCs w:val="20"/>
        </w:rPr>
      </w:pPr>
    </w:p>
    <w:p w14:paraId="39CD46B0" w14:textId="77777777" w:rsidR="00B0603A" w:rsidRDefault="00B0603A" w:rsidP="00B0603A">
      <w:pPr>
        <w:pStyle w:val="Nessunaspaziatura"/>
        <w:jc w:val="center"/>
        <w:rPr>
          <w:rFonts w:ascii="Times New Roman" w:hAnsi="Times New Roman"/>
          <w:color w:val="2E74B5"/>
          <w:sz w:val="20"/>
          <w:szCs w:val="20"/>
        </w:rPr>
      </w:pPr>
    </w:p>
    <w:p w14:paraId="131D9BCB" w14:textId="77777777" w:rsidR="00B0603A" w:rsidRDefault="00B0603A" w:rsidP="00B0603A">
      <w:pPr>
        <w:pStyle w:val="Nessunaspaziatura"/>
        <w:jc w:val="center"/>
        <w:rPr>
          <w:rFonts w:ascii="Times New Roman" w:hAnsi="Times New Roman"/>
          <w:color w:val="2E74B5"/>
          <w:sz w:val="20"/>
          <w:szCs w:val="20"/>
        </w:rPr>
      </w:pPr>
    </w:p>
    <w:p w14:paraId="71EE63A7" w14:textId="77777777" w:rsidR="00B0603A" w:rsidRPr="008372AD" w:rsidRDefault="00B0603A" w:rsidP="00B0603A">
      <w:pPr>
        <w:pStyle w:val="Nessunaspaziatura"/>
        <w:jc w:val="center"/>
        <w:rPr>
          <w:rFonts w:ascii="Times New Roman" w:hAnsi="Times New Roman"/>
          <w:sz w:val="24"/>
          <w:szCs w:val="24"/>
        </w:rPr>
      </w:pPr>
      <w:r w:rsidRPr="008372AD">
        <w:rPr>
          <w:rFonts w:ascii="Times New Roman" w:hAnsi="Times New Roman"/>
          <w:sz w:val="24"/>
          <w:szCs w:val="24"/>
        </w:rPr>
        <w:t>CONSENSO AL TRATTAMENTO DEI DATI PERSONALI</w:t>
      </w:r>
    </w:p>
    <w:p w14:paraId="6172049D" w14:textId="77777777" w:rsidR="00B0603A" w:rsidRPr="008372AD" w:rsidRDefault="00B0603A" w:rsidP="00B0603A">
      <w:r w:rsidRPr="008372AD">
        <w:t xml:space="preserve">Adrano,  lì________________   </w:t>
      </w:r>
    </w:p>
    <w:p w14:paraId="6E27DA1E" w14:textId="77777777" w:rsidR="00B0603A" w:rsidRPr="008372AD" w:rsidRDefault="00B0603A" w:rsidP="00B0603A">
      <w:pPr>
        <w:pStyle w:val="Corpodeltesto21"/>
        <w:rPr>
          <w:rFonts w:ascii="Times New Roman" w:hAnsi="Times New Roman"/>
          <w:sz w:val="24"/>
        </w:rPr>
      </w:pPr>
    </w:p>
    <w:p w14:paraId="09E79DFF" w14:textId="77777777" w:rsidR="00B0603A" w:rsidRPr="008372AD" w:rsidRDefault="00B0603A" w:rsidP="00B0603A">
      <w:pPr>
        <w:spacing w:line="360" w:lineRule="auto"/>
        <w:jc w:val="both"/>
      </w:pPr>
      <w:r w:rsidRPr="008372AD">
        <w:t xml:space="preserve">Denominazione/Ragione Sociale o Nominativo __________________________________in qualità di </w:t>
      </w:r>
      <w:r w:rsidRPr="008372AD">
        <w:rPr>
          <w:b/>
        </w:rPr>
        <w:t>Cliente</w:t>
      </w:r>
      <w:r w:rsidRPr="008372AD">
        <w:t xml:space="preserve"> acquisite le informazioni fornite dal titolare del trattamento ai sensi dell’articolo 13 del Regolamento UE 679/2016, l’interessato:</w:t>
      </w:r>
    </w:p>
    <w:p w14:paraId="15A50519" w14:textId="77777777" w:rsidR="00B0603A" w:rsidRPr="008372AD" w:rsidRDefault="00B0603A" w:rsidP="00B0603A">
      <w:pPr>
        <w:jc w:val="both"/>
      </w:pPr>
      <w:r w:rsidRPr="008372AD">
        <w:t>- presta il suo consenso al trattamento dei dati personali per i fini indicati nell’informativa?</w:t>
      </w:r>
    </w:p>
    <w:p w14:paraId="76C1522A" w14:textId="77777777" w:rsidR="00B0603A" w:rsidRPr="008372AD" w:rsidRDefault="00B0603A" w:rsidP="00B0603A"/>
    <w:p w14:paraId="717A1D66" w14:textId="77777777" w:rsidR="00B0603A" w:rsidRPr="008372AD" w:rsidRDefault="00B0603A" w:rsidP="00B0603A">
      <w:pPr>
        <w:ind w:left="1416" w:firstLine="708"/>
      </w:pPr>
      <w:r w:rsidRPr="008372AD">
        <w:t xml:space="preserve">     </w:t>
      </w:r>
      <w:r w:rsidRPr="008372AD">
        <w:rPr>
          <w:noProof/>
        </w:rPr>
        <mc:AlternateContent>
          <mc:Choice Requires="wps">
            <w:drawing>
              <wp:anchor distT="0" distB="0" distL="114300" distR="114300" simplePos="0" relativeHeight="251659264" behindDoc="0" locked="0" layoutInCell="1" allowOverlap="1" wp14:anchorId="6967FB9E" wp14:editId="552CCE5D">
                <wp:simplePos x="0" y="0"/>
                <wp:positionH relativeFrom="column">
                  <wp:posOffset>2644775</wp:posOffset>
                </wp:positionH>
                <wp:positionV relativeFrom="paragraph">
                  <wp:posOffset>12700</wp:posOffset>
                </wp:positionV>
                <wp:extent cx="114300" cy="114300"/>
                <wp:effectExtent l="12065" t="10160" r="26035" b="18415"/>
                <wp:wrapNone/>
                <wp:docPr id="160149374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333333"/>
                          </a:solidFill>
                          <a:miter lim="800000"/>
                          <a:headEnd/>
                          <a:tailEnd/>
                        </a:ln>
                        <a:effectLst>
                          <a:outerShdw dist="31565" dir="2700000" algn="ctr" rotWithShape="0">
                            <a:srgbClr val="00000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15CAA6" id="Rettangolo 3" o:spid="_x0000_s1026" style="position:absolute;margin-left:208.25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" strokecolor="#333" strokeweight=".26mm">
                <v:shadow on="t" color="black" offset=".62mm,.62mm"/>
              </v:rect>
            </w:pict>
          </mc:Fallback>
        </mc:AlternateContent>
      </w:r>
      <w:r w:rsidRPr="008372AD">
        <w:rPr>
          <w:noProof/>
        </w:rPr>
        <mc:AlternateContent>
          <mc:Choice Requires="wps">
            <w:drawing>
              <wp:anchor distT="0" distB="0" distL="114300" distR="114300" simplePos="0" relativeHeight="251660288" behindDoc="0" locked="0" layoutInCell="1" allowOverlap="1" wp14:anchorId="32F5AA31" wp14:editId="158EDC91">
                <wp:simplePos x="0" y="0"/>
                <wp:positionH relativeFrom="column">
                  <wp:posOffset>4587875</wp:posOffset>
                </wp:positionH>
                <wp:positionV relativeFrom="paragraph">
                  <wp:posOffset>12700</wp:posOffset>
                </wp:positionV>
                <wp:extent cx="114300" cy="114300"/>
                <wp:effectExtent l="12065" t="10160" r="26035" b="18415"/>
                <wp:wrapNone/>
                <wp:docPr id="1759406727"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333333"/>
                          </a:solidFill>
                          <a:miter lim="800000"/>
                          <a:headEnd/>
                          <a:tailEnd/>
                        </a:ln>
                        <a:effectLst>
                          <a:outerShdw dist="31565" dir="2700000" algn="ctr" rotWithShape="0">
                            <a:srgbClr val="00000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1BA530" id="Rettangolo 2" o:spid="_x0000_s1026" style="position:absolute;margin-left:361.25pt;margin-top: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" strokecolor="#333" strokeweight=".26mm">
                <v:shadow on="t" color="black" offset=".62mm,.62mm"/>
              </v:rect>
            </w:pict>
          </mc:Fallback>
        </mc:AlternateContent>
      </w:r>
      <w:r w:rsidRPr="008372AD">
        <w:t xml:space="preserve">Do il consenso                          Nego il consenso  </w:t>
      </w:r>
    </w:p>
    <w:p w14:paraId="74C6D3E7" w14:textId="77777777" w:rsidR="00B0603A" w:rsidRPr="008372AD" w:rsidRDefault="00B0603A" w:rsidP="00B0603A">
      <w:pPr>
        <w:spacing w:before="100" w:beforeAutospacing="1" w:after="100" w:afterAutospacing="1"/>
      </w:pPr>
    </w:p>
    <w:p w14:paraId="0ABC3CE2" w14:textId="77777777" w:rsidR="00B0603A" w:rsidRDefault="00B0603A" w:rsidP="00B0603A">
      <w:pPr>
        <w:spacing w:before="100" w:beforeAutospacing="1" w:after="100" w:afterAutospacing="1"/>
      </w:pPr>
      <w:r w:rsidRPr="008372AD">
        <w:t xml:space="preserve">                                                               </w:t>
      </w:r>
    </w:p>
    <w:p w14:paraId="7278563B" w14:textId="4C1DC592" w:rsidR="00B0603A" w:rsidRDefault="00B0603A" w:rsidP="00B0603A">
      <w:pPr>
        <w:spacing w:before="100" w:beforeAutospacing="1" w:after="100" w:afterAutospacing="1"/>
        <w:ind w:left="5664" w:firstLine="708"/>
        <w:rPr>
          <w:b/>
          <w:bCs/>
        </w:rPr>
      </w:pPr>
      <w:r w:rsidRPr="008372AD">
        <w:rPr>
          <w:b/>
          <w:bCs/>
        </w:rPr>
        <w:t>Firma leggibile</w:t>
      </w:r>
    </w:p>
    <w:p w14:paraId="0D91151D" w14:textId="77777777" w:rsidR="00B0603A" w:rsidRDefault="00B0603A" w:rsidP="00B0603A">
      <w:pPr>
        <w:spacing w:before="100" w:beforeAutospacing="1" w:after="100" w:afterAutospacing="1"/>
        <w:ind w:left="7788"/>
        <w:rPr>
          <w:b/>
          <w:bCs/>
        </w:rPr>
      </w:pPr>
    </w:p>
    <w:p w14:paraId="11E3C0CC" w14:textId="77777777" w:rsidR="00B0603A" w:rsidRDefault="00B0603A" w:rsidP="00B0603A">
      <w:pPr>
        <w:spacing w:before="100" w:beforeAutospacing="1" w:after="100" w:afterAutospacing="1"/>
        <w:ind w:left="4956"/>
        <w:rPr>
          <w:b/>
          <w:bCs/>
        </w:rPr>
      </w:pPr>
      <w:r w:rsidRPr="008372AD">
        <w:rPr>
          <w:b/>
          <w:bCs/>
        </w:rPr>
        <w:t>___________________________________</w:t>
      </w:r>
    </w:p>
    <w:p w14:paraId="0C5EB19F" w14:textId="77777777" w:rsidR="00B0603A" w:rsidRDefault="00B0603A" w:rsidP="00B0603A">
      <w:pPr>
        <w:autoSpaceDE w:val="0"/>
        <w:autoSpaceDN w:val="0"/>
        <w:adjustRightInd w:val="0"/>
        <w:ind w:left="567" w:hanging="283"/>
        <w:jc w:val="both"/>
        <w:rPr>
          <w:rFonts w:ascii="Arial" w:hAnsi="Arial" w:cs="Arial"/>
          <w:b/>
          <w:bCs/>
          <w:sz w:val="20"/>
          <w:szCs w:val="20"/>
        </w:rPr>
      </w:pPr>
    </w:p>
    <w:p w14:paraId="73FBD44A"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2A6A3B81"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77A4AD9C"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737685E2"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5058D76E"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63E1E62C"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2111549F"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515FF0B1"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1C4E2248"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39AD857C"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0112143F"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592A1209" w14:textId="77777777" w:rsidR="00B0603A" w:rsidRDefault="00B0603A" w:rsidP="005A22FA">
      <w:pPr>
        <w:autoSpaceDE w:val="0"/>
        <w:autoSpaceDN w:val="0"/>
        <w:adjustRightInd w:val="0"/>
        <w:ind w:left="567" w:hanging="283"/>
        <w:jc w:val="center"/>
        <w:rPr>
          <w:rFonts w:ascii="Arial" w:hAnsi="Arial" w:cs="Arial"/>
          <w:b/>
          <w:bCs/>
          <w:sz w:val="20"/>
          <w:szCs w:val="20"/>
        </w:rPr>
      </w:pPr>
    </w:p>
    <w:p w14:paraId="4CBDCDCE" w14:textId="7519FD29" w:rsidR="005A22FA" w:rsidRPr="008F1DD5" w:rsidRDefault="005A22FA" w:rsidP="005A22FA">
      <w:pPr>
        <w:autoSpaceDE w:val="0"/>
        <w:autoSpaceDN w:val="0"/>
        <w:adjustRightInd w:val="0"/>
        <w:ind w:left="567" w:hanging="283"/>
        <w:jc w:val="center"/>
        <w:rPr>
          <w:rFonts w:ascii="Arial" w:hAnsi="Arial" w:cs="Arial"/>
          <w:b/>
          <w:bCs/>
          <w:sz w:val="20"/>
          <w:szCs w:val="20"/>
        </w:rPr>
      </w:pPr>
      <w:r w:rsidRPr="008F1DD5">
        <w:rPr>
          <w:rFonts w:ascii="Arial" w:hAnsi="Arial" w:cs="Arial"/>
          <w:b/>
          <w:bCs/>
          <w:sz w:val="20"/>
          <w:szCs w:val="20"/>
        </w:rPr>
        <w:lastRenderedPageBreak/>
        <w:t>DICHIARAZIONE SOSTITUTIVA DELL’ATTO DI NOTORIETÀ</w:t>
      </w:r>
    </w:p>
    <w:p w14:paraId="288D411D" w14:textId="132F7F8A" w:rsidR="005A22FA" w:rsidRDefault="00A34EF1" w:rsidP="005A22FA">
      <w:pPr>
        <w:autoSpaceDE w:val="0"/>
        <w:autoSpaceDN w:val="0"/>
        <w:adjustRightInd w:val="0"/>
        <w:ind w:left="567" w:hanging="283"/>
        <w:jc w:val="center"/>
        <w:rPr>
          <w:rFonts w:ascii="Arial" w:hAnsi="Arial" w:cs="Arial"/>
          <w:b/>
          <w:bCs/>
          <w:sz w:val="20"/>
          <w:szCs w:val="20"/>
        </w:rPr>
      </w:pPr>
      <w:bookmarkStart w:id="0" w:name="_Hlk100777225"/>
      <w:r>
        <w:rPr>
          <w:rFonts w:ascii="Arial" w:hAnsi="Arial" w:cs="Arial"/>
          <w:b/>
          <w:bCs/>
          <w:sz w:val="20"/>
          <w:szCs w:val="20"/>
        </w:rPr>
        <w:t>(</w:t>
      </w:r>
      <w:r w:rsidR="005A22FA" w:rsidRPr="008F1DD5">
        <w:rPr>
          <w:rFonts w:ascii="Arial" w:hAnsi="Arial" w:cs="Arial"/>
          <w:b/>
          <w:bCs/>
          <w:sz w:val="20"/>
          <w:szCs w:val="20"/>
        </w:rPr>
        <w:t xml:space="preserve">ai sensi </w:t>
      </w:r>
      <w:bookmarkStart w:id="1" w:name="_Hlk67396402"/>
      <w:r w:rsidR="005A22FA" w:rsidRPr="008F1DD5">
        <w:rPr>
          <w:rFonts w:ascii="Arial" w:hAnsi="Arial" w:cs="Arial"/>
          <w:b/>
          <w:bCs/>
          <w:sz w:val="20"/>
          <w:szCs w:val="20"/>
        </w:rPr>
        <w:t>de</w:t>
      </w:r>
      <w:r w:rsidR="005A22FA">
        <w:rPr>
          <w:rFonts w:ascii="Arial" w:hAnsi="Arial" w:cs="Arial"/>
          <w:b/>
          <w:bCs/>
          <w:sz w:val="20"/>
          <w:szCs w:val="20"/>
        </w:rPr>
        <w:t xml:space="preserve">gli </w:t>
      </w:r>
      <w:r w:rsidR="005A22FA" w:rsidRPr="008F1DD5">
        <w:rPr>
          <w:rFonts w:ascii="Arial" w:hAnsi="Arial" w:cs="Arial"/>
          <w:b/>
          <w:bCs/>
          <w:sz w:val="20"/>
          <w:szCs w:val="20"/>
        </w:rPr>
        <w:t>art</w:t>
      </w:r>
      <w:r w:rsidR="005A22FA">
        <w:rPr>
          <w:rFonts w:ascii="Arial" w:hAnsi="Arial" w:cs="Arial"/>
          <w:b/>
          <w:bCs/>
          <w:sz w:val="20"/>
          <w:szCs w:val="20"/>
        </w:rPr>
        <w:t>t</w:t>
      </w:r>
      <w:r w:rsidR="005A22FA" w:rsidRPr="008F1DD5">
        <w:rPr>
          <w:rFonts w:ascii="Arial" w:hAnsi="Arial" w:cs="Arial"/>
          <w:b/>
          <w:bCs/>
          <w:sz w:val="20"/>
          <w:szCs w:val="20"/>
        </w:rPr>
        <w:t xml:space="preserve">. </w:t>
      </w:r>
      <w:r w:rsidR="005A22FA">
        <w:rPr>
          <w:rFonts w:ascii="Arial" w:hAnsi="Arial" w:cs="Arial"/>
          <w:b/>
          <w:bCs/>
          <w:sz w:val="20"/>
          <w:szCs w:val="20"/>
        </w:rPr>
        <w:t xml:space="preserve">46 e </w:t>
      </w:r>
      <w:r w:rsidR="005A22FA" w:rsidRPr="008F1DD5">
        <w:rPr>
          <w:rFonts w:ascii="Arial" w:hAnsi="Arial" w:cs="Arial"/>
          <w:b/>
          <w:bCs/>
          <w:sz w:val="20"/>
          <w:szCs w:val="20"/>
        </w:rPr>
        <w:t xml:space="preserve">47 </w:t>
      </w:r>
      <w:bookmarkEnd w:id="1"/>
      <w:r w:rsidR="005A22FA" w:rsidRPr="008F1DD5">
        <w:rPr>
          <w:rFonts w:ascii="Arial" w:hAnsi="Arial" w:cs="Arial"/>
          <w:b/>
          <w:bCs/>
          <w:sz w:val="20"/>
          <w:szCs w:val="20"/>
        </w:rPr>
        <w:t>del DPR 28/12/2000 n. 445</w:t>
      </w:r>
      <w:r w:rsidR="00EC53AF">
        <w:rPr>
          <w:rFonts w:ascii="Arial" w:hAnsi="Arial" w:cs="Arial"/>
          <w:b/>
          <w:bCs/>
          <w:sz w:val="20"/>
          <w:szCs w:val="20"/>
        </w:rPr>
        <w:t xml:space="preserve"> e ss.mm.ii.</w:t>
      </w:r>
      <w:r>
        <w:rPr>
          <w:rFonts w:ascii="Arial" w:hAnsi="Arial" w:cs="Arial"/>
          <w:b/>
          <w:bCs/>
          <w:sz w:val="20"/>
          <w:szCs w:val="20"/>
        </w:rPr>
        <w:t>)</w:t>
      </w:r>
    </w:p>
    <w:bookmarkEnd w:id="0"/>
    <w:p w14:paraId="18197C2F" w14:textId="77777777" w:rsidR="005A22FA" w:rsidRPr="00DB533E" w:rsidRDefault="005A22FA" w:rsidP="005A22FA">
      <w:pPr>
        <w:autoSpaceDE w:val="0"/>
        <w:autoSpaceDN w:val="0"/>
        <w:adjustRightInd w:val="0"/>
        <w:ind w:left="567" w:hanging="283"/>
        <w:jc w:val="center"/>
        <w:rPr>
          <w:rFonts w:ascii="Arial" w:hAnsi="Arial" w:cs="Arial"/>
          <w:sz w:val="20"/>
          <w:szCs w:val="20"/>
        </w:rPr>
      </w:pPr>
    </w:p>
    <w:p w14:paraId="24BDE5C0" w14:textId="77777777" w:rsidR="005A22FA" w:rsidRPr="008F1DD5" w:rsidRDefault="005A22FA" w:rsidP="005A22FA">
      <w:pPr>
        <w:autoSpaceDE w:val="0"/>
        <w:autoSpaceDN w:val="0"/>
        <w:adjustRightInd w:val="0"/>
        <w:ind w:left="567" w:hanging="283"/>
        <w:jc w:val="both"/>
        <w:rPr>
          <w:rFonts w:ascii="Arial" w:hAnsi="Arial" w:cs="Arial"/>
          <w:b/>
          <w:bCs/>
          <w:sz w:val="20"/>
          <w:szCs w:val="20"/>
        </w:rPr>
      </w:pPr>
    </w:p>
    <w:p w14:paraId="5EA49E1B" w14:textId="52C4E2D3" w:rsidR="00F50252" w:rsidRDefault="0056650F" w:rsidP="00CE385D">
      <w:pPr>
        <w:spacing w:line="360" w:lineRule="auto"/>
        <w:jc w:val="both"/>
        <w:rPr>
          <w:rFonts w:ascii="Arial" w:hAnsi="Arial" w:cs="Arial"/>
          <w:sz w:val="20"/>
          <w:szCs w:val="20"/>
        </w:rPr>
      </w:pPr>
      <w:r w:rsidRPr="00D44608">
        <w:rPr>
          <w:rFonts w:ascii="Arial" w:hAnsi="Arial" w:cs="Arial"/>
          <w:sz w:val="20"/>
          <w:szCs w:val="20"/>
        </w:rPr>
        <w:t xml:space="preserve">La sottoscritta/il sottoscritto___________________________ nata/o a _____________________________ </w:t>
      </w:r>
      <w:r w:rsidR="005A22FA" w:rsidRPr="00BA4181">
        <w:rPr>
          <w:rFonts w:ascii="Arial" w:hAnsi="Arial" w:cs="Arial"/>
          <w:sz w:val="20"/>
          <w:szCs w:val="20"/>
        </w:rPr>
        <w:t>prov. _____ il ___________________ residente a ________________________ prov. ______ in via_________________________________ n._________ in qualità di</w:t>
      </w:r>
      <w:r w:rsidR="00F50252">
        <w:rPr>
          <w:rFonts w:ascii="Arial" w:hAnsi="Arial" w:cs="Arial"/>
          <w:sz w:val="20"/>
          <w:szCs w:val="20"/>
        </w:rPr>
        <w:t>:</w:t>
      </w:r>
    </w:p>
    <w:p w14:paraId="4FAC3FA5" w14:textId="77777777" w:rsidR="00CE385D" w:rsidRDefault="00CE385D" w:rsidP="00CE385D">
      <w:pPr>
        <w:spacing w:line="360" w:lineRule="auto"/>
        <w:jc w:val="both"/>
        <w:rPr>
          <w:rFonts w:ascii="Arial" w:hAnsi="Arial" w:cs="Arial"/>
          <w:sz w:val="20"/>
          <w:szCs w:val="20"/>
        </w:rPr>
      </w:pPr>
    </w:p>
    <w:p w14:paraId="02B2AF83" w14:textId="1444543F" w:rsidR="0037094B" w:rsidRPr="0037094B" w:rsidRDefault="0037094B" w:rsidP="0037094B">
      <w:pPr>
        <w:numPr>
          <w:ilvl w:val="0"/>
          <w:numId w:val="6"/>
        </w:numPr>
        <w:tabs>
          <w:tab w:val="num" w:pos="720"/>
        </w:tabs>
        <w:spacing w:after="160" w:line="360" w:lineRule="auto"/>
        <w:contextualSpacing/>
        <w:jc w:val="both"/>
        <w:rPr>
          <w:rFonts w:ascii="Arial" w:eastAsiaTheme="minorHAnsi" w:hAnsi="Arial" w:cs="Arial"/>
          <w:i/>
          <w:iCs/>
          <w:sz w:val="20"/>
          <w:szCs w:val="20"/>
          <w:lang w:eastAsia="en-US"/>
        </w:rPr>
      </w:pPr>
      <w:r>
        <w:rPr>
          <w:rFonts w:ascii="Arial" w:eastAsiaTheme="minorHAnsi" w:hAnsi="Arial" w:cs="Arial"/>
          <w:sz w:val="20"/>
          <w:szCs w:val="20"/>
          <w:lang w:eastAsia="en-US"/>
        </w:rPr>
        <w:t xml:space="preserve">Soggetto proponente non costituito </w:t>
      </w:r>
      <w:r w:rsidRPr="00CE385D">
        <w:rPr>
          <w:rFonts w:ascii="Arial" w:eastAsiaTheme="minorHAnsi" w:hAnsi="Arial" w:cs="Arial"/>
          <w:sz w:val="20"/>
          <w:szCs w:val="20"/>
          <w:lang w:eastAsia="en-US"/>
        </w:rPr>
        <w:t xml:space="preserve"> ____________________________ </w:t>
      </w:r>
      <w:r w:rsidRPr="0037094B">
        <w:rPr>
          <w:rFonts w:ascii="Arial" w:eastAsiaTheme="minorHAnsi" w:hAnsi="Arial" w:cs="Arial"/>
          <w:i/>
          <w:iCs/>
          <w:sz w:val="20"/>
          <w:szCs w:val="20"/>
          <w:lang w:eastAsia="en-US"/>
        </w:rPr>
        <w:t>oppure</w:t>
      </w:r>
    </w:p>
    <w:p w14:paraId="1D5F983A" w14:textId="73078628" w:rsidR="00CE385D" w:rsidRPr="00CE385D" w:rsidRDefault="00CE385D" w:rsidP="00CE385D">
      <w:pPr>
        <w:numPr>
          <w:ilvl w:val="0"/>
          <w:numId w:val="6"/>
        </w:numPr>
        <w:tabs>
          <w:tab w:val="num" w:pos="720"/>
        </w:tabs>
        <w:spacing w:after="160" w:line="360" w:lineRule="auto"/>
        <w:contextualSpacing/>
        <w:jc w:val="both"/>
        <w:rPr>
          <w:rFonts w:ascii="Arial" w:eastAsiaTheme="minorHAnsi" w:hAnsi="Arial" w:cs="Arial"/>
          <w:sz w:val="20"/>
          <w:szCs w:val="20"/>
          <w:lang w:eastAsia="en-US"/>
        </w:rPr>
      </w:pPr>
      <w:r w:rsidRPr="00CE385D">
        <w:rPr>
          <w:rFonts w:ascii="Arial" w:eastAsiaTheme="minorHAnsi" w:hAnsi="Arial" w:cs="Arial"/>
          <w:sz w:val="20"/>
          <w:szCs w:val="20"/>
          <w:lang w:eastAsia="en-US"/>
        </w:rPr>
        <w:t>Titolare dell’impresa individuale ________________________________</w:t>
      </w:r>
      <w:r w:rsidRPr="00CE385D">
        <w:rPr>
          <w:rFonts w:ascii="Arial" w:eastAsiaTheme="minorHAnsi" w:hAnsi="Arial" w:cs="Arial"/>
          <w:i/>
          <w:iCs/>
          <w:sz w:val="20"/>
          <w:szCs w:val="20"/>
          <w:lang w:eastAsia="en-US"/>
        </w:rPr>
        <w:t>oppure</w:t>
      </w:r>
    </w:p>
    <w:p w14:paraId="775FAAB4" w14:textId="5C7F984B" w:rsidR="00CE385D" w:rsidRPr="00CE385D" w:rsidRDefault="00CE385D" w:rsidP="00CE385D">
      <w:pPr>
        <w:numPr>
          <w:ilvl w:val="0"/>
          <w:numId w:val="6"/>
        </w:numPr>
        <w:tabs>
          <w:tab w:val="num" w:pos="720"/>
        </w:tabs>
        <w:spacing w:after="160" w:line="360" w:lineRule="auto"/>
        <w:contextualSpacing/>
        <w:jc w:val="both"/>
        <w:rPr>
          <w:rFonts w:ascii="Arial" w:eastAsiaTheme="minorHAnsi" w:hAnsi="Arial" w:cs="Arial"/>
          <w:i/>
          <w:iCs/>
          <w:sz w:val="20"/>
          <w:szCs w:val="20"/>
          <w:lang w:eastAsia="en-US"/>
        </w:rPr>
      </w:pPr>
      <w:r w:rsidRPr="00CE385D">
        <w:rPr>
          <w:rFonts w:ascii="Arial" w:eastAsiaTheme="minorHAnsi" w:hAnsi="Arial" w:cs="Arial"/>
          <w:sz w:val="20"/>
          <w:szCs w:val="20"/>
          <w:lang w:eastAsia="en-US"/>
        </w:rPr>
        <w:t xml:space="preserve">Legale rappresentante della società ____________________________ </w:t>
      </w:r>
    </w:p>
    <w:p w14:paraId="69BFFFDB" w14:textId="77777777" w:rsidR="00CE385D" w:rsidRPr="00CE385D" w:rsidRDefault="00CE385D" w:rsidP="00290DE4">
      <w:pPr>
        <w:spacing w:after="100" w:afterAutospacing="1" w:line="360" w:lineRule="auto"/>
        <w:ind w:left="720"/>
        <w:contextualSpacing/>
        <w:jc w:val="both"/>
        <w:rPr>
          <w:rFonts w:ascii="Arial" w:eastAsiaTheme="minorHAnsi" w:hAnsi="Arial" w:cs="Arial"/>
          <w:sz w:val="20"/>
          <w:szCs w:val="20"/>
          <w:lang w:eastAsia="en-US"/>
        </w:rPr>
      </w:pPr>
    </w:p>
    <w:p w14:paraId="0F8D11F6" w14:textId="198B2BC8" w:rsidR="005A22FA" w:rsidRDefault="005A22FA" w:rsidP="00527DC9">
      <w:pPr>
        <w:spacing w:before="120" w:after="120" w:line="360" w:lineRule="auto"/>
        <w:jc w:val="both"/>
        <w:rPr>
          <w:rFonts w:ascii="Arial" w:hAnsi="Arial" w:cs="Arial"/>
          <w:sz w:val="20"/>
          <w:szCs w:val="20"/>
        </w:rPr>
      </w:pPr>
      <w:r w:rsidRPr="008F1DD5">
        <w:rPr>
          <w:rFonts w:ascii="Arial" w:hAnsi="Arial" w:cs="Arial"/>
          <w:sz w:val="20"/>
          <w:szCs w:val="20"/>
        </w:rPr>
        <w:t>consapevole delle responsabilità penali previste per le ipotesi di falsità in atti e dichiarazioni mendaci così come stabilito negli artt. 75 e 76 del DPR n. 445 del 28/12/2000</w:t>
      </w:r>
      <w:r w:rsidR="00EC53AF">
        <w:rPr>
          <w:rFonts w:ascii="Arial" w:hAnsi="Arial" w:cs="Arial"/>
          <w:sz w:val="20"/>
          <w:szCs w:val="20"/>
        </w:rPr>
        <w:t xml:space="preserve"> e ss.mm.ii.</w:t>
      </w:r>
      <w:r w:rsidRPr="008F1DD5">
        <w:rPr>
          <w:rFonts w:ascii="Arial" w:hAnsi="Arial" w:cs="Arial"/>
          <w:sz w:val="20"/>
          <w:szCs w:val="20"/>
        </w:rPr>
        <w:t xml:space="preserve"> </w:t>
      </w:r>
    </w:p>
    <w:p w14:paraId="0B1B57B9" w14:textId="77777777" w:rsidR="00527DC9" w:rsidRPr="008F1DD5" w:rsidRDefault="00527DC9" w:rsidP="00527DC9">
      <w:pPr>
        <w:spacing w:before="120" w:after="120" w:line="360" w:lineRule="auto"/>
        <w:jc w:val="both"/>
        <w:rPr>
          <w:rFonts w:ascii="Arial" w:hAnsi="Arial" w:cs="Arial"/>
          <w:sz w:val="20"/>
          <w:szCs w:val="20"/>
        </w:rPr>
      </w:pPr>
    </w:p>
    <w:p w14:paraId="31F6C9C2" w14:textId="78BB3F38" w:rsidR="005A22FA" w:rsidRDefault="005A22FA" w:rsidP="00527DC9">
      <w:pPr>
        <w:autoSpaceDE w:val="0"/>
        <w:autoSpaceDN w:val="0"/>
        <w:adjustRightInd w:val="0"/>
        <w:spacing w:before="120" w:after="120"/>
        <w:ind w:left="568" w:hanging="284"/>
        <w:jc w:val="center"/>
        <w:rPr>
          <w:rFonts w:ascii="Arial" w:hAnsi="Arial" w:cs="Arial"/>
          <w:sz w:val="20"/>
          <w:szCs w:val="20"/>
        </w:rPr>
      </w:pPr>
      <w:r w:rsidRPr="008F1DD5">
        <w:rPr>
          <w:rFonts w:ascii="Arial" w:hAnsi="Arial" w:cs="Arial"/>
          <w:b/>
          <w:bCs/>
          <w:sz w:val="20"/>
          <w:szCs w:val="20"/>
        </w:rPr>
        <w:t>D I C H I A R A</w:t>
      </w:r>
    </w:p>
    <w:p w14:paraId="63A6E493" w14:textId="77777777" w:rsidR="005A22FA" w:rsidRDefault="005A22FA" w:rsidP="00527DC9">
      <w:pPr>
        <w:autoSpaceDE w:val="0"/>
        <w:autoSpaceDN w:val="0"/>
        <w:adjustRightInd w:val="0"/>
        <w:spacing w:before="120" w:after="120"/>
        <w:ind w:left="567" w:hanging="283"/>
        <w:jc w:val="both"/>
        <w:rPr>
          <w:rFonts w:ascii="Arial" w:hAnsi="Arial" w:cs="Arial"/>
          <w:sz w:val="20"/>
          <w:szCs w:val="20"/>
        </w:rPr>
      </w:pPr>
    </w:p>
    <w:p w14:paraId="4B0EAA9F" w14:textId="7AA7EEA4" w:rsidR="00F0272C" w:rsidRPr="000144FF" w:rsidRDefault="00F0272C" w:rsidP="000144FF">
      <w:pPr>
        <w:pStyle w:val="Paragrafoelenco"/>
        <w:numPr>
          <w:ilvl w:val="0"/>
          <w:numId w:val="11"/>
        </w:numPr>
        <w:spacing w:before="120" w:after="120" w:line="360" w:lineRule="auto"/>
        <w:rPr>
          <w:rFonts w:cs="Arial"/>
          <w:szCs w:val="20"/>
        </w:rPr>
      </w:pPr>
      <w:r w:rsidRPr="000144FF">
        <w:rPr>
          <w:rFonts w:cs="Arial"/>
          <w:szCs w:val="20"/>
        </w:rPr>
        <w:t xml:space="preserve">Di voler partecipare al </w:t>
      </w:r>
      <w:r w:rsidR="000C5D79" w:rsidRPr="000C5D79">
        <w:rPr>
          <w:rFonts w:cs="Arial"/>
          <w:szCs w:val="20"/>
        </w:rPr>
        <w:t xml:space="preserve">bando </w:t>
      </w:r>
      <w:r w:rsidR="000C5D79">
        <w:rPr>
          <w:rFonts w:cs="Arial"/>
          <w:szCs w:val="20"/>
        </w:rPr>
        <w:t>in seno al</w:t>
      </w:r>
      <w:r w:rsidR="000C5D79" w:rsidRPr="000C5D79">
        <w:rPr>
          <w:rFonts w:cs="Arial"/>
          <w:szCs w:val="20"/>
        </w:rPr>
        <w:t xml:space="preserve"> </w:t>
      </w:r>
      <w:r w:rsidRPr="000144FF">
        <w:rPr>
          <w:rFonts w:cs="Arial"/>
          <w:szCs w:val="20"/>
        </w:rPr>
        <w:t>“</w:t>
      </w:r>
      <w:r w:rsidR="004C3CD3" w:rsidRPr="004C3CD3">
        <w:rPr>
          <w:rFonts w:cs="Arial"/>
          <w:szCs w:val="20"/>
        </w:rPr>
        <w:t>Progetto Simeto Rural Art Labs – Living Lab di Adrano CUP J69B25000120002</w:t>
      </w:r>
      <w:r w:rsidR="004C3CD3">
        <w:rPr>
          <w:rFonts w:cs="Arial"/>
          <w:szCs w:val="20"/>
        </w:rPr>
        <w:t>”</w:t>
      </w:r>
      <w:r w:rsidRPr="000144FF">
        <w:rPr>
          <w:rFonts w:cs="Arial"/>
          <w:szCs w:val="20"/>
        </w:rPr>
        <w:t xml:space="preserve"> Riferimento: invito a presentare proposta per l’accompagnamento alla creazione di impresa</w:t>
      </w:r>
      <w:r w:rsidR="000144FF" w:rsidRPr="000144FF">
        <w:rPr>
          <w:rFonts w:cs="Arial"/>
          <w:szCs w:val="20"/>
        </w:rPr>
        <w:t>, e di accettarne tutte le condizioni previste.</w:t>
      </w:r>
    </w:p>
    <w:p w14:paraId="456E8F56" w14:textId="77777777" w:rsidR="000144FF" w:rsidRDefault="00F0272C" w:rsidP="000144FF">
      <w:pPr>
        <w:spacing w:before="120" w:after="120" w:line="360" w:lineRule="auto"/>
        <w:ind w:left="284"/>
        <w:jc w:val="both"/>
        <w:rPr>
          <w:rFonts w:ascii="Arial" w:hAnsi="Arial" w:cs="Arial"/>
          <w:sz w:val="20"/>
          <w:szCs w:val="20"/>
        </w:rPr>
      </w:pPr>
      <w:r>
        <w:rPr>
          <w:rFonts w:ascii="Arial" w:hAnsi="Arial" w:cs="Arial"/>
          <w:sz w:val="20"/>
          <w:szCs w:val="20"/>
        </w:rPr>
        <w:t xml:space="preserve">Nel caso di impresa, </w:t>
      </w:r>
    </w:p>
    <w:p w14:paraId="339C4D47" w14:textId="77777777" w:rsidR="000144FF" w:rsidRDefault="005A22FA" w:rsidP="000144FF">
      <w:pPr>
        <w:pStyle w:val="Paragrafoelenco"/>
        <w:numPr>
          <w:ilvl w:val="0"/>
          <w:numId w:val="11"/>
        </w:numPr>
        <w:spacing w:before="120" w:after="120" w:line="360" w:lineRule="auto"/>
        <w:rPr>
          <w:rFonts w:cs="Arial"/>
          <w:szCs w:val="20"/>
        </w:rPr>
      </w:pPr>
      <w:r w:rsidRPr="000144FF">
        <w:rPr>
          <w:rFonts w:cs="Arial"/>
          <w:szCs w:val="20"/>
        </w:rPr>
        <w:t>che l’impresa individuale</w:t>
      </w:r>
      <w:r w:rsidR="00F0272C" w:rsidRPr="000144FF">
        <w:rPr>
          <w:rFonts w:cs="Arial"/>
          <w:szCs w:val="20"/>
        </w:rPr>
        <w:t>/società</w:t>
      </w:r>
      <w:r w:rsidR="00F50252" w:rsidRPr="000144FF">
        <w:rPr>
          <w:rFonts w:cs="Arial"/>
          <w:szCs w:val="20"/>
        </w:rPr>
        <w:t xml:space="preserve"> ________________________________________ è regolarmente iscritta al Registro delle Imprese della C.C.I.A.A. di ___________________ (___) dal _____________ con numero iscrizione R.E.A. _________________</w:t>
      </w:r>
      <w:r w:rsidR="00F8647C" w:rsidRPr="000144FF">
        <w:rPr>
          <w:rFonts w:cs="Arial"/>
          <w:szCs w:val="20"/>
        </w:rPr>
        <w:t xml:space="preserve">, </w:t>
      </w:r>
      <w:r w:rsidR="00F50252" w:rsidRPr="000144FF">
        <w:rPr>
          <w:rFonts w:cs="Arial"/>
          <w:szCs w:val="20"/>
        </w:rPr>
        <w:t>codice fiscale/partita IVA ___________________ aperta dal __________________</w:t>
      </w:r>
      <w:r w:rsidR="00F8647C" w:rsidRPr="000144FF">
        <w:rPr>
          <w:rFonts w:cs="Arial"/>
          <w:szCs w:val="20"/>
        </w:rPr>
        <w:t xml:space="preserve">, </w:t>
      </w:r>
      <w:r w:rsidR="00F50252" w:rsidRPr="000144FF">
        <w:rPr>
          <w:rFonts w:cs="Arial"/>
          <w:szCs w:val="20"/>
        </w:rPr>
        <w:t>codice ATECO 2007 (riferito all’attività prevalente) _____________ descrizione attività_________________________</w:t>
      </w:r>
      <w:r w:rsidR="00F8647C" w:rsidRPr="000144FF">
        <w:rPr>
          <w:rFonts w:cs="Arial"/>
          <w:szCs w:val="20"/>
        </w:rPr>
        <w:t>,</w:t>
      </w:r>
      <w:r w:rsidR="00CE385D" w:rsidRPr="000144FF">
        <w:rPr>
          <w:rFonts w:cs="Arial"/>
          <w:szCs w:val="20"/>
        </w:rPr>
        <w:t xml:space="preserve"> </w:t>
      </w:r>
      <w:r w:rsidR="00F50252" w:rsidRPr="000144FF">
        <w:rPr>
          <w:rFonts w:cs="Arial"/>
          <w:szCs w:val="20"/>
        </w:rPr>
        <w:t>sede legale in ________________________________ Via _____________________________ n. _____ cap ___________ e sede operativa in _________________________________prov._____via_______________________________________ n._________ telefono</w:t>
      </w:r>
      <w:r w:rsidR="00CE385D" w:rsidRPr="000144FF">
        <w:rPr>
          <w:rFonts w:cs="Arial"/>
          <w:szCs w:val="20"/>
        </w:rPr>
        <w:t xml:space="preserve"> </w:t>
      </w:r>
      <w:r w:rsidR="00F50252" w:rsidRPr="000144FF">
        <w:rPr>
          <w:rFonts w:cs="Arial"/>
          <w:szCs w:val="20"/>
        </w:rPr>
        <w:t>_____________________ indirizzo di posta elettronica ______________________________________  Casella di Posta Elettronica Certificata (PEC) _____________________________;</w:t>
      </w:r>
      <w:bookmarkStart w:id="2" w:name="_Hlk96944509"/>
    </w:p>
    <w:p w14:paraId="26909B53" w14:textId="6C3475E9" w:rsidR="00CE385D" w:rsidRPr="000144FF" w:rsidRDefault="005A22FA" w:rsidP="000144FF">
      <w:pPr>
        <w:pStyle w:val="Paragrafoelenco"/>
        <w:numPr>
          <w:ilvl w:val="0"/>
          <w:numId w:val="11"/>
        </w:numPr>
        <w:spacing w:before="120" w:after="120" w:line="360" w:lineRule="auto"/>
        <w:rPr>
          <w:rFonts w:cs="Arial"/>
          <w:szCs w:val="20"/>
        </w:rPr>
      </w:pPr>
      <w:r w:rsidRPr="000144FF">
        <w:rPr>
          <w:rFonts w:cs="Arial"/>
          <w:szCs w:val="20"/>
        </w:rPr>
        <w:t>che l’impresa individuale/la societ</w:t>
      </w:r>
      <w:r w:rsidR="005B5EBE" w:rsidRPr="000144FF">
        <w:rPr>
          <w:rFonts w:cs="Arial"/>
          <w:szCs w:val="20"/>
        </w:rPr>
        <w:t>à, sulla base della dimensione</w:t>
      </w:r>
      <w:r w:rsidR="00EE75C7" w:rsidRPr="000144FF">
        <w:rPr>
          <w:rFonts w:cs="Arial"/>
          <w:szCs w:val="20"/>
        </w:rPr>
        <w:t xml:space="preserve"> aziendale</w:t>
      </w:r>
      <w:r w:rsidR="005B5EBE" w:rsidRPr="000144FF">
        <w:rPr>
          <w:rFonts w:cs="Arial"/>
          <w:szCs w:val="20"/>
        </w:rPr>
        <w:t xml:space="preserve">, si configura come: </w:t>
      </w:r>
    </w:p>
    <w:p w14:paraId="34C490A0" w14:textId="73C73BB3" w:rsidR="00DC424F" w:rsidRPr="00CE385D" w:rsidRDefault="00DC424F" w:rsidP="00CE385D">
      <w:pPr>
        <w:numPr>
          <w:ilvl w:val="0"/>
          <w:numId w:val="6"/>
        </w:numPr>
        <w:spacing w:after="160" w:line="360" w:lineRule="auto"/>
        <w:contextualSpacing/>
        <w:jc w:val="both"/>
        <w:rPr>
          <w:rFonts w:ascii="Arial" w:eastAsiaTheme="minorHAnsi" w:hAnsi="Arial" w:cs="Arial"/>
          <w:sz w:val="20"/>
          <w:szCs w:val="20"/>
          <w:lang w:eastAsia="en-US"/>
        </w:rPr>
      </w:pPr>
      <w:r w:rsidRPr="00CE385D">
        <w:rPr>
          <w:rFonts w:ascii="Arial" w:eastAsiaTheme="minorHAnsi" w:hAnsi="Arial" w:cs="Arial"/>
          <w:sz w:val="20"/>
          <w:szCs w:val="20"/>
          <w:lang w:eastAsia="en-US"/>
        </w:rPr>
        <w:t xml:space="preserve">microimpresa; </w:t>
      </w:r>
    </w:p>
    <w:p w14:paraId="3BA591D3" w14:textId="20AC3E10" w:rsidR="00DC424F" w:rsidRPr="00CE385D" w:rsidRDefault="00DC424F" w:rsidP="00CE385D">
      <w:pPr>
        <w:numPr>
          <w:ilvl w:val="0"/>
          <w:numId w:val="6"/>
        </w:numPr>
        <w:spacing w:after="160" w:line="360" w:lineRule="auto"/>
        <w:contextualSpacing/>
        <w:jc w:val="both"/>
        <w:rPr>
          <w:rFonts w:ascii="Arial" w:eastAsiaTheme="minorHAnsi" w:hAnsi="Arial" w:cs="Arial"/>
          <w:sz w:val="20"/>
          <w:szCs w:val="20"/>
          <w:lang w:eastAsia="en-US"/>
        </w:rPr>
      </w:pPr>
      <w:r w:rsidRPr="00CE385D">
        <w:rPr>
          <w:rFonts w:ascii="Arial" w:eastAsiaTheme="minorHAnsi" w:hAnsi="Arial" w:cs="Arial"/>
          <w:sz w:val="20"/>
          <w:szCs w:val="20"/>
          <w:lang w:eastAsia="en-US"/>
        </w:rPr>
        <w:t xml:space="preserve">piccola impresa; </w:t>
      </w:r>
    </w:p>
    <w:p w14:paraId="6E38F687" w14:textId="03AFC3B9" w:rsidR="00AF7FCE" w:rsidRPr="00CE385D" w:rsidRDefault="0056650F" w:rsidP="00CE385D">
      <w:pPr>
        <w:numPr>
          <w:ilvl w:val="0"/>
          <w:numId w:val="6"/>
        </w:numPr>
        <w:spacing w:after="160" w:line="360" w:lineRule="auto"/>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altro</w:t>
      </w:r>
      <w:r w:rsidR="00DC424F" w:rsidRPr="00CE385D">
        <w:rPr>
          <w:rFonts w:ascii="Arial" w:eastAsiaTheme="minorHAnsi" w:hAnsi="Arial" w:cs="Arial"/>
          <w:sz w:val="20"/>
          <w:szCs w:val="20"/>
          <w:lang w:eastAsia="en-US"/>
        </w:rPr>
        <w:t>;</w:t>
      </w:r>
    </w:p>
    <w:p w14:paraId="3A7FCEE6" w14:textId="1845A497" w:rsidR="005A22FA" w:rsidRPr="003E576F" w:rsidRDefault="005A22FA" w:rsidP="00CE385D">
      <w:pPr>
        <w:numPr>
          <w:ilvl w:val="0"/>
          <w:numId w:val="1"/>
        </w:numPr>
        <w:spacing w:before="60" w:line="360" w:lineRule="auto"/>
        <w:ind w:left="284"/>
        <w:jc w:val="both"/>
        <w:rPr>
          <w:rFonts w:ascii="Arial" w:hAnsi="Arial" w:cs="Arial"/>
          <w:sz w:val="20"/>
          <w:szCs w:val="20"/>
        </w:rPr>
      </w:pPr>
      <w:bookmarkStart w:id="3" w:name="_Hlk100314078"/>
      <w:r w:rsidRPr="003E576F">
        <w:rPr>
          <w:rFonts w:ascii="Arial" w:hAnsi="Arial" w:cs="Arial"/>
          <w:sz w:val="20"/>
          <w:szCs w:val="20"/>
        </w:rPr>
        <w:t xml:space="preserve">che l’impresa individuale/la società </w:t>
      </w:r>
      <w:bookmarkEnd w:id="3"/>
      <w:r w:rsidRPr="003E576F">
        <w:rPr>
          <w:rFonts w:ascii="Arial" w:hAnsi="Arial" w:cs="Arial"/>
          <w:sz w:val="20"/>
          <w:szCs w:val="20"/>
        </w:rPr>
        <w:t xml:space="preserve">gode del pieno e libero esercizio dei propri diritti, non si trova in stato di liquidazione volontaria e non è sottoposta a procedure concorsuali </w:t>
      </w:r>
      <w:r w:rsidR="0028636D" w:rsidRPr="003E576F">
        <w:rPr>
          <w:rFonts w:ascii="Arial" w:hAnsi="Arial" w:cs="Arial"/>
          <w:sz w:val="20"/>
          <w:szCs w:val="20"/>
        </w:rPr>
        <w:t>con finalità liquidatorie</w:t>
      </w:r>
      <w:r w:rsidRPr="003E576F">
        <w:rPr>
          <w:rFonts w:ascii="Arial" w:hAnsi="Arial" w:cs="Arial"/>
          <w:sz w:val="20"/>
          <w:szCs w:val="20"/>
        </w:rPr>
        <w:t xml:space="preserve">; </w:t>
      </w:r>
    </w:p>
    <w:p w14:paraId="5431231F" w14:textId="5CF730BB" w:rsidR="005A22FA" w:rsidRPr="003E576F" w:rsidRDefault="005A22FA" w:rsidP="00CE385D">
      <w:pPr>
        <w:numPr>
          <w:ilvl w:val="0"/>
          <w:numId w:val="1"/>
        </w:numPr>
        <w:spacing w:before="60" w:line="360" w:lineRule="auto"/>
        <w:ind w:left="284" w:hanging="357"/>
        <w:jc w:val="both"/>
        <w:rPr>
          <w:rFonts w:ascii="Arial" w:hAnsi="Arial" w:cs="Arial"/>
          <w:sz w:val="20"/>
          <w:szCs w:val="20"/>
        </w:rPr>
      </w:pPr>
      <w:r w:rsidRPr="003E576F">
        <w:rPr>
          <w:rFonts w:ascii="Arial" w:hAnsi="Arial" w:cs="Arial"/>
          <w:sz w:val="20"/>
          <w:szCs w:val="20"/>
        </w:rPr>
        <w:lastRenderedPageBreak/>
        <w:t>che l’impresa individuale/la società non rientra tra le imprese che hanno ricevuto e, successivamente, non rimborsato o depositato in un conto bloccato, gli aiuti individuati quali illegali o incompatibili dalla Commissione europea;</w:t>
      </w:r>
    </w:p>
    <w:p w14:paraId="7C1D46BB" w14:textId="18B59F12" w:rsidR="005A22FA" w:rsidRPr="003E576F" w:rsidRDefault="005A22FA" w:rsidP="00CE385D">
      <w:pPr>
        <w:numPr>
          <w:ilvl w:val="0"/>
          <w:numId w:val="1"/>
        </w:numPr>
        <w:spacing w:before="60" w:line="360" w:lineRule="auto"/>
        <w:ind w:left="284" w:hanging="357"/>
        <w:jc w:val="both"/>
        <w:rPr>
          <w:rFonts w:ascii="Arial" w:hAnsi="Arial" w:cs="Arial"/>
          <w:sz w:val="20"/>
          <w:szCs w:val="20"/>
        </w:rPr>
      </w:pPr>
      <w:r w:rsidRPr="003E576F">
        <w:rPr>
          <w:rFonts w:ascii="Arial" w:hAnsi="Arial" w:cs="Arial"/>
          <w:sz w:val="20"/>
          <w:szCs w:val="20"/>
        </w:rPr>
        <w:t xml:space="preserve">di aver restituito </w:t>
      </w:r>
      <w:r w:rsidR="0028636D" w:rsidRPr="003E576F">
        <w:rPr>
          <w:rFonts w:ascii="Arial" w:hAnsi="Arial" w:cs="Arial"/>
          <w:sz w:val="20"/>
          <w:szCs w:val="20"/>
        </w:rPr>
        <w:t>agevolazioni godute per le quali è stato disposto un ordine di recupero</w:t>
      </w:r>
      <w:r w:rsidRPr="003E576F">
        <w:rPr>
          <w:rFonts w:ascii="Arial" w:hAnsi="Arial" w:cs="Arial"/>
          <w:sz w:val="20"/>
          <w:szCs w:val="20"/>
        </w:rPr>
        <w:t>;</w:t>
      </w:r>
    </w:p>
    <w:p w14:paraId="4E1053BE" w14:textId="55D6A888" w:rsidR="005B5EBE" w:rsidRPr="003E576F" w:rsidRDefault="005A22FA" w:rsidP="00CE385D">
      <w:pPr>
        <w:numPr>
          <w:ilvl w:val="0"/>
          <w:numId w:val="1"/>
        </w:numPr>
        <w:spacing w:before="60" w:line="360" w:lineRule="auto"/>
        <w:ind w:left="284" w:hanging="357"/>
        <w:jc w:val="both"/>
        <w:rPr>
          <w:rFonts w:ascii="Arial" w:hAnsi="Arial" w:cs="Arial"/>
          <w:sz w:val="20"/>
          <w:szCs w:val="20"/>
        </w:rPr>
      </w:pPr>
      <w:r w:rsidRPr="003E576F">
        <w:rPr>
          <w:rFonts w:ascii="Arial" w:hAnsi="Arial" w:cs="Arial"/>
          <w:sz w:val="20"/>
          <w:szCs w:val="20"/>
        </w:rPr>
        <w:t>che non sussistono a carico dell’impresa individuale/</w:t>
      </w:r>
      <w:r w:rsidR="00AF7FCE" w:rsidRPr="003E576F">
        <w:rPr>
          <w:rFonts w:ascii="Arial" w:hAnsi="Arial" w:cs="Arial"/>
          <w:sz w:val="20"/>
          <w:szCs w:val="20"/>
        </w:rPr>
        <w:t>del</w:t>
      </w:r>
      <w:r w:rsidRPr="003E576F">
        <w:rPr>
          <w:rFonts w:ascii="Arial" w:hAnsi="Arial" w:cs="Arial"/>
          <w:sz w:val="20"/>
          <w:szCs w:val="20"/>
        </w:rPr>
        <w:t xml:space="preserve">la società   _________________________ </w:t>
      </w:r>
      <w:bookmarkStart w:id="4" w:name="_Hlk67398024"/>
      <w:r w:rsidRPr="003E576F">
        <w:rPr>
          <w:rFonts w:ascii="Arial" w:hAnsi="Arial" w:cs="Arial"/>
          <w:sz w:val="20"/>
          <w:szCs w:val="20"/>
        </w:rPr>
        <w:t xml:space="preserve">provvedimenti giudiziari interdittivi di cui all’articolo 9, comma 2, lettera d) del D.lgs. 8 giugno 2001, n. 231 </w:t>
      </w:r>
      <w:r w:rsidRPr="003E576F">
        <w:rPr>
          <w:rStyle w:val="pagcss51"/>
          <w:rFonts w:ascii="Arial" w:hAnsi="Arial" w:cs="Arial"/>
          <w:sz w:val="20"/>
          <w:szCs w:val="20"/>
        </w:rPr>
        <w:t>e ss.ii.mm</w:t>
      </w:r>
      <w:bookmarkEnd w:id="4"/>
      <w:r w:rsidR="00931626" w:rsidRPr="003E576F">
        <w:rPr>
          <w:rFonts w:ascii="Arial" w:hAnsi="Arial" w:cs="Arial"/>
          <w:sz w:val="20"/>
          <w:szCs w:val="20"/>
        </w:rPr>
        <w:t>.</w:t>
      </w:r>
      <w:r w:rsidR="00931626" w:rsidRPr="003E576F">
        <w:t xml:space="preserve"> </w:t>
      </w:r>
      <w:r w:rsidR="00931626" w:rsidRPr="003E576F">
        <w:rPr>
          <w:rFonts w:ascii="Arial" w:hAnsi="Arial" w:cs="Arial"/>
          <w:sz w:val="20"/>
          <w:szCs w:val="20"/>
        </w:rPr>
        <w:t>o altra sanzione che comporti il divieto di contrarre con la pubblica amministrazione;</w:t>
      </w:r>
    </w:p>
    <w:p w14:paraId="3C7C9A2F" w14:textId="063C9AF3" w:rsidR="00CF6C39" w:rsidRPr="003E576F" w:rsidRDefault="00CF6C39" w:rsidP="00CE385D">
      <w:pPr>
        <w:numPr>
          <w:ilvl w:val="0"/>
          <w:numId w:val="1"/>
        </w:numPr>
        <w:spacing w:before="60" w:line="360" w:lineRule="auto"/>
        <w:ind w:left="284" w:hanging="357"/>
        <w:jc w:val="both"/>
        <w:rPr>
          <w:rFonts w:ascii="Arial" w:hAnsi="Arial" w:cs="Arial"/>
          <w:sz w:val="20"/>
          <w:szCs w:val="20"/>
        </w:rPr>
      </w:pPr>
      <w:r w:rsidRPr="003E576F">
        <w:rPr>
          <w:rFonts w:ascii="Arial" w:hAnsi="Arial" w:cs="Arial"/>
          <w:sz w:val="20"/>
          <w:szCs w:val="20"/>
        </w:rPr>
        <w:t>che i legali rappresentanti o amministratori, alla data di presentazione della domanda, non sono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w:t>
      </w:r>
      <w:r w:rsidR="00CE385D" w:rsidRPr="003E576F">
        <w:rPr>
          <w:rFonts w:ascii="Arial" w:hAnsi="Arial" w:cs="Arial"/>
          <w:sz w:val="20"/>
          <w:szCs w:val="20"/>
        </w:rPr>
        <w:t>;</w:t>
      </w:r>
      <w:r w:rsidRPr="003E576F">
        <w:rPr>
          <w:rFonts w:ascii="Arial" w:hAnsi="Arial" w:cs="Arial"/>
          <w:sz w:val="20"/>
          <w:szCs w:val="20"/>
        </w:rPr>
        <w:t xml:space="preserve"> </w:t>
      </w:r>
    </w:p>
    <w:p w14:paraId="3CEBB5FC" w14:textId="2408318D" w:rsidR="00722E72" w:rsidRPr="00F0272C" w:rsidRDefault="00CF6C39" w:rsidP="00F0272C">
      <w:pPr>
        <w:numPr>
          <w:ilvl w:val="0"/>
          <w:numId w:val="1"/>
        </w:numPr>
        <w:spacing w:before="120" w:after="120" w:line="360" w:lineRule="auto"/>
        <w:ind w:left="284" w:hanging="357"/>
        <w:jc w:val="both"/>
        <w:rPr>
          <w:rFonts w:cs="Arial"/>
          <w:sz w:val="16"/>
          <w:szCs w:val="16"/>
        </w:rPr>
      </w:pPr>
      <w:r w:rsidRPr="00D04B2D">
        <w:rPr>
          <w:rFonts w:ascii="Arial" w:hAnsi="Arial" w:cs="Arial"/>
          <w:sz w:val="20"/>
          <w:szCs w:val="20"/>
        </w:rPr>
        <w:t xml:space="preserve">che </w:t>
      </w:r>
      <w:r w:rsidR="00931626" w:rsidRPr="00D04B2D">
        <w:rPr>
          <w:rFonts w:ascii="Arial" w:hAnsi="Arial" w:cs="Arial"/>
          <w:sz w:val="20"/>
          <w:szCs w:val="20"/>
        </w:rPr>
        <w:t xml:space="preserve">non </w:t>
      </w:r>
      <w:r w:rsidRPr="00D04B2D">
        <w:rPr>
          <w:rFonts w:ascii="Arial" w:hAnsi="Arial" w:cs="Arial"/>
          <w:sz w:val="20"/>
          <w:szCs w:val="20"/>
        </w:rPr>
        <w:t>si trov</w:t>
      </w:r>
      <w:r w:rsidR="00931626" w:rsidRPr="00D04B2D">
        <w:rPr>
          <w:rFonts w:ascii="Arial" w:hAnsi="Arial" w:cs="Arial"/>
          <w:sz w:val="20"/>
          <w:szCs w:val="20"/>
        </w:rPr>
        <w:t>a</w:t>
      </w:r>
      <w:r w:rsidRPr="00D04B2D">
        <w:rPr>
          <w:rFonts w:ascii="Arial" w:hAnsi="Arial" w:cs="Arial"/>
          <w:sz w:val="20"/>
          <w:szCs w:val="20"/>
        </w:rPr>
        <w:t xml:space="preserve"> in altre condizioni previste dalla legge come causa di incapacità a beneficiare di agevolazioni finanziarie pubbliche o comunque a ciò </w:t>
      </w:r>
      <w:r w:rsidR="00931626" w:rsidRPr="00D04B2D">
        <w:rPr>
          <w:rFonts w:ascii="Arial" w:hAnsi="Arial" w:cs="Arial"/>
          <w:sz w:val="20"/>
          <w:szCs w:val="20"/>
        </w:rPr>
        <w:t>ostative</w:t>
      </w:r>
      <w:r w:rsidR="00CE385D" w:rsidRPr="00D04B2D">
        <w:rPr>
          <w:rFonts w:ascii="Arial" w:hAnsi="Arial" w:cs="Arial"/>
          <w:sz w:val="20"/>
          <w:szCs w:val="20"/>
        </w:rPr>
        <w:t>;</w:t>
      </w:r>
      <w:r w:rsidR="00931626" w:rsidRPr="00931626">
        <w:t xml:space="preserve"> </w:t>
      </w:r>
      <w:bookmarkEnd w:id="2"/>
    </w:p>
    <w:p w14:paraId="4E3AF8BE" w14:textId="704D2077" w:rsidR="00F0272C" w:rsidRPr="00F0272C" w:rsidRDefault="00F0272C" w:rsidP="00F0272C">
      <w:pPr>
        <w:numPr>
          <w:ilvl w:val="0"/>
          <w:numId w:val="1"/>
        </w:numPr>
        <w:spacing w:before="120" w:after="120" w:line="360" w:lineRule="auto"/>
        <w:ind w:left="284" w:hanging="357"/>
        <w:jc w:val="both"/>
        <w:rPr>
          <w:rFonts w:ascii="Arial" w:hAnsi="Arial" w:cs="Arial"/>
          <w:sz w:val="20"/>
          <w:szCs w:val="20"/>
        </w:rPr>
      </w:pPr>
      <w:r>
        <w:rPr>
          <w:rFonts w:ascii="Arial" w:hAnsi="Arial" w:cs="Arial"/>
          <w:sz w:val="20"/>
          <w:szCs w:val="20"/>
        </w:rPr>
        <w:t>che si trova</w:t>
      </w:r>
      <w:r w:rsidRPr="003319D1">
        <w:rPr>
          <w:rFonts w:ascii="Arial" w:hAnsi="Arial" w:cs="Arial"/>
          <w:sz w:val="20"/>
          <w:szCs w:val="20"/>
        </w:rPr>
        <w:t xml:space="preserve"> nel pieno e libero esercizio dei propri diritti, non essendo sottoposte a procedure concorsuali e non essendo in stato di scioglimento o liquidazione volontaria; </w:t>
      </w:r>
    </w:p>
    <w:p w14:paraId="47656CF6" w14:textId="540873CF" w:rsidR="00F0272C" w:rsidRPr="00F0272C" w:rsidRDefault="000144FF" w:rsidP="00F0272C">
      <w:pPr>
        <w:numPr>
          <w:ilvl w:val="0"/>
          <w:numId w:val="1"/>
        </w:numPr>
        <w:spacing w:before="120" w:after="120" w:line="360" w:lineRule="auto"/>
        <w:ind w:left="284" w:hanging="357"/>
        <w:jc w:val="both"/>
        <w:rPr>
          <w:rFonts w:ascii="Arial" w:hAnsi="Arial" w:cs="Arial"/>
          <w:sz w:val="20"/>
          <w:szCs w:val="20"/>
        </w:rPr>
      </w:pPr>
      <w:r>
        <w:rPr>
          <w:rFonts w:ascii="Arial" w:hAnsi="Arial" w:cs="Arial"/>
          <w:sz w:val="20"/>
          <w:szCs w:val="20"/>
        </w:rPr>
        <w:t>di essere</w:t>
      </w:r>
      <w:r w:rsidR="00F0272C" w:rsidRPr="003319D1">
        <w:rPr>
          <w:rFonts w:ascii="Arial" w:hAnsi="Arial" w:cs="Arial"/>
          <w:sz w:val="20"/>
          <w:szCs w:val="20"/>
        </w:rPr>
        <w:t xml:space="preserve"> in regola con il pagamento degli oneri contributivi ed assistenziali, come risultante dal DURC rilasciato da INPS/INAIL, salvo che per il periodo di applicabilità delle disposizioni di cui all'art. 109, comma 13, lettera C, della L.r. 9/2021 e sue eventuali proroghe; </w:t>
      </w:r>
    </w:p>
    <w:p w14:paraId="1911EE57" w14:textId="6D6ABF0A" w:rsidR="00F0272C" w:rsidRPr="00F0272C" w:rsidRDefault="000144FF" w:rsidP="00F0272C">
      <w:pPr>
        <w:numPr>
          <w:ilvl w:val="0"/>
          <w:numId w:val="1"/>
        </w:numPr>
        <w:spacing w:before="120" w:after="120" w:line="360" w:lineRule="auto"/>
        <w:ind w:left="284" w:hanging="357"/>
        <w:jc w:val="both"/>
        <w:rPr>
          <w:rFonts w:ascii="Arial" w:hAnsi="Arial" w:cs="Arial"/>
          <w:sz w:val="20"/>
          <w:szCs w:val="20"/>
        </w:rPr>
      </w:pPr>
      <w:r>
        <w:rPr>
          <w:rFonts w:ascii="Arial" w:hAnsi="Arial" w:cs="Arial"/>
          <w:sz w:val="20"/>
          <w:szCs w:val="20"/>
        </w:rPr>
        <w:t>di non presentare</w:t>
      </w:r>
      <w:r w:rsidR="00F0272C" w:rsidRPr="003319D1">
        <w:rPr>
          <w:rFonts w:ascii="Arial" w:hAnsi="Arial" w:cs="Arial"/>
          <w:sz w:val="20"/>
          <w:szCs w:val="20"/>
        </w:rPr>
        <w:t xml:space="preserve"> le caratteristiche di impresa in difficoltà ai sensi dell'art. 2, punto 18, del Regolamento (UE) n. 651/2014 alla data del 31 dicembre 2019, salvo quanto previsto dalla Comunicazione della Commissione 2020 C 218/03 “Terza modifica del quadro temporaneo per le misure di aiuto di Stato a sostegno dell’economia nell’attuale emergenza del COVID-19”; </w:t>
      </w:r>
    </w:p>
    <w:p w14:paraId="5FF13255" w14:textId="0F45D49F" w:rsidR="00F0272C" w:rsidRPr="00F0272C" w:rsidRDefault="000144FF" w:rsidP="00F0272C">
      <w:pPr>
        <w:numPr>
          <w:ilvl w:val="0"/>
          <w:numId w:val="1"/>
        </w:numPr>
        <w:spacing w:before="120" w:after="120" w:line="360" w:lineRule="auto"/>
        <w:ind w:left="284" w:hanging="357"/>
        <w:jc w:val="both"/>
        <w:rPr>
          <w:rFonts w:ascii="Arial" w:hAnsi="Arial" w:cs="Arial"/>
          <w:sz w:val="20"/>
          <w:szCs w:val="20"/>
        </w:rPr>
      </w:pPr>
      <w:r>
        <w:rPr>
          <w:rFonts w:ascii="Arial" w:hAnsi="Arial" w:cs="Arial"/>
          <w:sz w:val="20"/>
          <w:szCs w:val="20"/>
        </w:rPr>
        <w:t>di non essere stata destinataria</w:t>
      </w:r>
      <w:r w:rsidR="00F0272C" w:rsidRPr="003319D1">
        <w:rPr>
          <w:rFonts w:ascii="Arial" w:hAnsi="Arial" w:cs="Arial"/>
          <w:sz w:val="20"/>
          <w:szCs w:val="20"/>
        </w:rPr>
        <w:t xml:space="preserve">, nei 3 anni precedenti alla data di pubblicazione dell’avviso per la concessione delle agevolazioni, di procedimenti amministrativi connessi ad atti di revoca per violazione del divieto di distrazione dei beni o dell’obbligo di mantenimento dell’unità produttiva localizzata in Sicilia,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per indebita percezione, accertata con provvedimento giudiziale, e, in caso di aiuti rimborsabili, per mancato rispetto del piano di rientro; </w:t>
      </w:r>
    </w:p>
    <w:p w14:paraId="4324BF98" w14:textId="0D42BF04" w:rsidR="00F0272C" w:rsidRPr="00F0272C" w:rsidRDefault="000144FF" w:rsidP="00F0272C">
      <w:pPr>
        <w:numPr>
          <w:ilvl w:val="0"/>
          <w:numId w:val="1"/>
        </w:numPr>
        <w:spacing w:before="120" w:after="120" w:line="360" w:lineRule="auto"/>
        <w:ind w:left="284" w:hanging="357"/>
        <w:jc w:val="both"/>
        <w:rPr>
          <w:rFonts w:ascii="Arial" w:hAnsi="Arial" w:cs="Arial"/>
          <w:sz w:val="20"/>
          <w:szCs w:val="20"/>
        </w:rPr>
      </w:pPr>
      <w:r>
        <w:rPr>
          <w:rFonts w:ascii="Arial" w:hAnsi="Arial" w:cs="Arial"/>
          <w:sz w:val="20"/>
          <w:szCs w:val="20"/>
        </w:rPr>
        <w:t xml:space="preserve">di essere </w:t>
      </w:r>
      <w:r w:rsidR="00F0272C" w:rsidRPr="003319D1">
        <w:rPr>
          <w:rFonts w:ascii="Arial" w:hAnsi="Arial" w:cs="Arial"/>
          <w:sz w:val="20"/>
          <w:szCs w:val="20"/>
        </w:rPr>
        <w:t>in regola con la normativa antimafia e a carico delle stesse non sussistono le cause di esclusione previste</w:t>
      </w:r>
      <w:r w:rsidR="00BB352A">
        <w:rPr>
          <w:rFonts w:ascii="Arial" w:hAnsi="Arial" w:cs="Arial"/>
          <w:sz w:val="20"/>
          <w:szCs w:val="20"/>
        </w:rPr>
        <w:t xml:space="preserve"> dal</w:t>
      </w:r>
      <w:r w:rsidR="00F0272C" w:rsidRPr="003319D1">
        <w:rPr>
          <w:rFonts w:ascii="Arial" w:hAnsi="Arial" w:cs="Arial"/>
          <w:sz w:val="20"/>
          <w:szCs w:val="20"/>
        </w:rPr>
        <w:t xml:space="preserve"> </w:t>
      </w:r>
      <w:r w:rsidR="00BB352A" w:rsidRPr="00BB352A">
        <w:rPr>
          <w:rFonts w:ascii="Arial" w:hAnsi="Arial" w:cs="Arial"/>
          <w:sz w:val="20"/>
          <w:szCs w:val="20"/>
        </w:rPr>
        <w:t>D.Lgs 36/2023</w:t>
      </w:r>
      <w:r w:rsidR="00F0272C" w:rsidRPr="003319D1">
        <w:rPr>
          <w:rFonts w:ascii="Arial" w:hAnsi="Arial" w:cs="Arial"/>
          <w:sz w:val="20"/>
          <w:szCs w:val="20"/>
        </w:rPr>
        <w:t xml:space="preserve">. Le predette cause di esclusione rilevano se la sentenza o il decreto penale di condanna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w:t>
      </w:r>
      <w:r w:rsidR="00F0272C" w:rsidRPr="003319D1">
        <w:rPr>
          <w:rFonts w:ascii="Arial" w:hAnsi="Arial" w:cs="Arial"/>
          <w:sz w:val="20"/>
          <w:szCs w:val="20"/>
        </w:rPr>
        <w:lastRenderedPageBreak/>
        <w:t xml:space="preserve">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w:t>
      </w:r>
    </w:p>
    <w:p w14:paraId="73D70674" w14:textId="0036237B" w:rsidR="00F0272C" w:rsidRDefault="000144FF" w:rsidP="00F0272C">
      <w:pPr>
        <w:numPr>
          <w:ilvl w:val="0"/>
          <w:numId w:val="1"/>
        </w:numPr>
        <w:spacing w:before="120" w:after="120" w:line="360" w:lineRule="auto"/>
        <w:ind w:left="284" w:hanging="357"/>
        <w:jc w:val="both"/>
        <w:rPr>
          <w:rFonts w:ascii="Arial" w:hAnsi="Arial" w:cs="Arial"/>
          <w:sz w:val="20"/>
          <w:szCs w:val="20"/>
        </w:rPr>
      </w:pPr>
      <w:r>
        <w:rPr>
          <w:rFonts w:ascii="Arial" w:hAnsi="Arial" w:cs="Arial"/>
          <w:sz w:val="20"/>
          <w:szCs w:val="20"/>
        </w:rPr>
        <w:t>Di non aver</w:t>
      </w:r>
      <w:r w:rsidR="00F0272C" w:rsidRPr="003319D1">
        <w:rPr>
          <w:rFonts w:ascii="Arial" w:hAnsi="Arial" w:cs="Arial"/>
          <w:sz w:val="20"/>
          <w:szCs w:val="20"/>
        </w:rPr>
        <w:t xml:space="preserve"> subito condanne in via definitiva ascrivibili a reati di mafia e non hanno omesso di denunciare alle competenti Autorità richieste estorsive, ovvero richieste di tassi usurai su prestiti, da parte di organizzazioni criminali o soggetti criminali, verificatesi nell'ultimo triennio precedente la data di presentazione dell’istanza e devono accettare espressamente gli effetti ostativi/decadenziali derivanti dall’accertamento dell’insussistenza del predetto requisito. </w:t>
      </w:r>
    </w:p>
    <w:p w14:paraId="5C8F6CF1" w14:textId="77777777" w:rsidR="00AC1900" w:rsidRDefault="00AC1900" w:rsidP="00716280">
      <w:pPr>
        <w:spacing w:before="120" w:after="120" w:line="360" w:lineRule="auto"/>
        <w:jc w:val="both"/>
        <w:rPr>
          <w:rFonts w:ascii="Arial" w:hAnsi="Arial" w:cs="Arial"/>
          <w:sz w:val="20"/>
          <w:szCs w:val="20"/>
        </w:rPr>
      </w:pPr>
    </w:p>
    <w:p w14:paraId="57EBA8A9" w14:textId="512D93E4" w:rsidR="00716280" w:rsidRDefault="00716280" w:rsidP="00716280">
      <w:pPr>
        <w:spacing w:before="120" w:after="120" w:line="360" w:lineRule="auto"/>
        <w:jc w:val="both"/>
        <w:rPr>
          <w:rFonts w:ascii="Arial" w:hAnsi="Arial" w:cs="Arial"/>
          <w:sz w:val="20"/>
          <w:szCs w:val="20"/>
        </w:rPr>
      </w:pPr>
      <w:r>
        <w:rPr>
          <w:rFonts w:ascii="Arial" w:hAnsi="Arial" w:cs="Arial"/>
          <w:sz w:val="20"/>
          <w:szCs w:val="20"/>
        </w:rPr>
        <w:t>Ai fini della partecipazione al bando allega:</w:t>
      </w:r>
    </w:p>
    <w:p w14:paraId="273BF518" w14:textId="77777777" w:rsidR="00716280" w:rsidRPr="00716280" w:rsidRDefault="00716280" w:rsidP="00716280">
      <w:pPr>
        <w:spacing w:before="120" w:after="120" w:line="360" w:lineRule="auto"/>
        <w:jc w:val="both"/>
        <w:rPr>
          <w:rFonts w:ascii="Arial" w:hAnsi="Arial" w:cs="Arial"/>
          <w:sz w:val="20"/>
          <w:szCs w:val="20"/>
        </w:rPr>
      </w:pPr>
      <w:r w:rsidRPr="00716280">
        <w:rPr>
          <w:rFonts w:ascii="Arial" w:hAnsi="Arial" w:cs="Arial"/>
          <w:sz w:val="20"/>
          <w:szCs w:val="20"/>
        </w:rPr>
        <w:t></w:t>
      </w:r>
      <w:r w:rsidRPr="00716280">
        <w:rPr>
          <w:rFonts w:ascii="Arial" w:hAnsi="Arial" w:cs="Arial"/>
          <w:sz w:val="20"/>
          <w:szCs w:val="20"/>
        </w:rPr>
        <w:tab/>
        <w:t>Curriculum aggiornato soggetto proponente;</w:t>
      </w:r>
    </w:p>
    <w:p w14:paraId="644C1AB7" w14:textId="42365AAF" w:rsidR="00716280" w:rsidRPr="003319D1" w:rsidRDefault="00716280" w:rsidP="00716280">
      <w:pPr>
        <w:spacing w:before="120" w:after="120" w:line="360" w:lineRule="auto"/>
        <w:jc w:val="both"/>
        <w:rPr>
          <w:rFonts w:ascii="Arial" w:hAnsi="Arial" w:cs="Arial"/>
          <w:sz w:val="20"/>
          <w:szCs w:val="20"/>
        </w:rPr>
      </w:pPr>
      <w:r w:rsidRPr="00716280">
        <w:rPr>
          <w:rFonts w:ascii="Arial" w:hAnsi="Arial" w:cs="Arial"/>
          <w:sz w:val="20"/>
          <w:szCs w:val="20"/>
        </w:rPr>
        <w:t></w:t>
      </w:r>
      <w:r w:rsidRPr="00716280">
        <w:rPr>
          <w:rFonts w:ascii="Arial" w:hAnsi="Arial" w:cs="Arial"/>
          <w:sz w:val="20"/>
          <w:szCs w:val="20"/>
        </w:rPr>
        <w:tab/>
        <w:t>Documento di identità soggetto proponente;</w:t>
      </w:r>
    </w:p>
    <w:p w14:paraId="5B1D43FB" w14:textId="77777777" w:rsidR="00F0272C" w:rsidRDefault="00F0272C" w:rsidP="00F0272C">
      <w:pPr>
        <w:spacing w:before="120" w:after="120" w:line="360" w:lineRule="auto"/>
        <w:ind w:left="284"/>
        <w:jc w:val="both"/>
        <w:rPr>
          <w:rFonts w:cs="Arial"/>
          <w:sz w:val="16"/>
          <w:szCs w:val="16"/>
        </w:rPr>
      </w:pPr>
    </w:p>
    <w:p w14:paraId="6198C26F" w14:textId="48DBC0C7" w:rsidR="005A22FA" w:rsidRPr="00C76A50" w:rsidRDefault="005A22FA" w:rsidP="00CE385D">
      <w:pPr>
        <w:autoSpaceDE w:val="0"/>
        <w:autoSpaceDN w:val="0"/>
        <w:adjustRightInd w:val="0"/>
        <w:spacing w:line="360" w:lineRule="auto"/>
        <w:jc w:val="both"/>
        <w:rPr>
          <w:rFonts w:ascii="Arial" w:hAnsi="Arial" w:cs="Arial"/>
          <w:sz w:val="16"/>
          <w:szCs w:val="16"/>
        </w:rPr>
      </w:pPr>
      <w:r w:rsidRPr="00C76A50">
        <w:rPr>
          <w:rFonts w:ascii="Arial" w:hAnsi="Arial" w:cs="Arial"/>
          <w:sz w:val="16"/>
          <w:szCs w:val="16"/>
        </w:rPr>
        <w:t>Dichiara, infine, di aver preso visione dell’informativa rilasciata ai sensi e per gli effetti di cui all’art. 13 del Regolamento (UE) 2016/679 (</w:t>
      </w:r>
      <w:r w:rsidRPr="00C76A50">
        <w:rPr>
          <w:rFonts w:ascii="Arial" w:hAnsi="Arial" w:cs="Arial"/>
          <w:i/>
          <w:sz w:val="16"/>
          <w:szCs w:val="16"/>
        </w:rPr>
        <w:t>General Data Protection Regulation</w:t>
      </w:r>
      <w:r w:rsidRPr="00C76A50">
        <w:rPr>
          <w:rFonts w:ascii="Arial" w:hAnsi="Arial" w:cs="Arial"/>
          <w:sz w:val="16"/>
          <w:szCs w:val="16"/>
        </w:rPr>
        <w:t xml:space="preserve"> meglio noto con la sigla GDPR) e pubblicata nell’area riservata alle società beneficiarie delle </w:t>
      </w:r>
      <w:r w:rsidRPr="00722E72">
        <w:rPr>
          <w:rFonts w:ascii="Arial" w:hAnsi="Arial" w:cs="Arial"/>
          <w:sz w:val="18"/>
          <w:szCs w:val="18"/>
        </w:rPr>
        <w:t>agevolazioni</w:t>
      </w:r>
      <w:r w:rsidRPr="00C76A50">
        <w:rPr>
          <w:rFonts w:ascii="Arial" w:hAnsi="Arial" w:cs="Arial"/>
          <w:sz w:val="16"/>
          <w:szCs w:val="16"/>
        </w:rPr>
        <w:t xml:space="preserve"> sul sito dell</w:t>
      </w:r>
      <w:r w:rsidR="00AD6172">
        <w:rPr>
          <w:rFonts w:ascii="Arial" w:hAnsi="Arial" w:cs="Arial"/>
          <w:sz w:val="16"/>
          <w:szCs w:val="16"/>
        </w:rPr>
        <w:t xml:space="preserve">a Eu Consulting Soc. Coop. E che </w:t>
      </w:r>
      <w:r w:rsidRPr="00C76A50">
        <w:rPr>
          <w:rFonts w:ascii="Arial" w:hAnsi="Arial" w:cs="Arial"/>
          <w:sz w:val="16"/>
          <w:szCs w:val="16"/>
        </w:rPr>
        <w:t>i dati personali raccolti saranno trattati, anche con strumenti informatici, esclusivamente nell’ambito del procedimento per il quale la presente dichiarazione viene resa.</w:t>
      </w:r>
    </w:p>
    <w:p w14:paraId="5953F9D1" w14:textId="77777777" w:rsidR="005A22FA" w:rsidRDefault="005A22FA" w:rsidP="00722E72">
      <w:pPr>
        <w:spacing w:line="360" w:lineRule="auto"/>
        <w:jc w:val="both"/>
        <w:rPr>
          <w:rFonts w:ascii="Arial" w:hAnsi="Arial" w:cs="Arial"/>
          <w:sz w:val="20"/>
          <w:szCs w:val="20"/>
        </w:rPr>
      </w:pPr>
    </w:p>
    <w:p w14:paraId="04631D44" w14:textId="77777777" w:rsidR="00722E72" w:rsidRPr="00722E72" w:rsidRDefault="00722E72" w:rsidP="00722E72">
      <w:pPr>
        <w:autoSpaceDE w:val="0"/>
        <w:autoSpaceDN w:val="0"/>
        <w:adjustRightInd w:val="0"/>
        <w:jc w:val="both"/>
        <w:rPr>
          <w:rFonts w:ascii="Arial" w:eastAsiaTheme="minorHAnsi" w:hAnsi="Arial" w:cs="Arial"/>
          <w:sz w:val="20"/>
          <w:szCs w:val="20"/>
          <w:lang w:eastAsia="en-US"/>
        </w:rPr>
      </w:pPr>
    </w:p>
    <w:p w14:paraId="6966781E" w14:textId="7397AFDB" w:rsidR="00722E72" w:rsidRPr="000144FF" w:rsidRDefault="009240B6" w:rsidP="00722E72">
      <w:pPr>
        <w:autoSpaceDE w:val="0"/>
        <w:autoSpaceDN w:val="0"/>
        <w:adjustRightInd w:val="0"/>
        <w:spacing w:after="240"/>
        <w:jc w:val="both"/>
        <w:rPr>
          <w:rFonts w:ascii="Arial" w:eastAsiaTheme="minorHAnsi" w:hAnsi="Arial" w:cs="Arial"/>
          <w:b/>
          <w:bCs/>
          <w:sz w:val="20"/>
          <w:szCs w:val="20"/>
          <w:lang w:eastAsia="en-US"/>
        </w:rPr>
      </w:pPr>
      <w:bookmarkStart w:id="5" w:name="_Hlk100777588"/>
      <w:r>
        <w:rPr>
          <w:rFonts w:ascii="Arial" w:eastAsiaTheme="minorHAnsi" w:hAnsi="Arial" w:cs="Arial"/>
          <w:sz w:val="20"/>
          <w:szCs w:val="20"/>
          <w:lang w:eastAsia="en-US"/>
        </w:rPr>
        <w:t xml:space="preserve">    </w:t>
      </w:r>
      <w:r w:rsidR="007A4F63">
        <w:rPr>
          <w:rFonts w:ascii="Arial" w:eastAsiaTheme="minorHAnsi" w:hAnsi="Arial" w:cs="Arial"/>
          <w:sz w:val="20"/>
          <w:szCs w:val="20"/>
          <w:lang w:eastAsia="en-US"/>
        </w:rPr>
        <w:t xml:space="preserve">       </w:t>
      </w:r>
      <w:r w:rsidR="000144FF" w:rsidRPr="000144FF">
        <w:rPr>
          <w:rFonts w:ascii="Arial" w:eastAsiaTheme="minorHAnsi" w:hAnsi="Arial" w:cs="Arial"/>
          <w:b/>
          <w:bCs/>
          <w:sz w:val="20"/>
          <w:szCs w:val="20"/>
          <w:lang w:eastAsia="en-US"/>
        </w:rPr>
        <w:t xml:space="preserve">Luogo e </w:t>
      </w:r>
      <w:r w:rsidR="007A4F63" w:rsidRPr="000144FF">
        <w:rPr>
          <w:rFonts w:ascii="Arial" w:eastAsiaTheme="minorHAnsi" w:hAnsi="Arial" w:cs="Arial"/>
          <w:b/>
          <w:bCs/>
          <w:sz w:val="20"/>
          <w:szCs w:val="20"/>
          <w:lang w:eastAsia="en-US"/>
        </w:rPr>
        <w:t>D</w:t>
      </w:r>
      <w:r w:rsidR="00722E72" w:rsidRPr="000144FF">
        <w:rPr>
          <w:rFonts w:ascii="Arial" w:eastAsiaTheme="minorHAnsi" w:hAnsi="Arial" w:cs="Arial"/>
          <w:b/>
          <w:bCs/>
          <w:sz w:val="20"/>
          <w:szCs w:val="20"/>
          <w:lang w:eastAsia="en-US"/>
        </w:rPr>
        <w:t xml:space="preserve">ata </w:t>
      </w:r>
      <w:r w:rsidR="00722E72" w:rsidRPr="000144FF">
        <w:rPr>
          <w:rFonts w:ascii="Arial" w:eastAsiaTheme="minorHAnsi" w:hAnsi="Arial" w:cs="Arial"/>
          <w:b/>
          <w:bCs/>
          <w:sz w:val="20"/>
          <w:szCs w:val="20"/>
          <w:lang w:eastAsia="en-US"/>
        </w:rPr>
        <w:tab/>
      </w:r>
      <w:r w:rsidR="00722E72" w:rsidRPr="000144FF">
        <w:rPr>
          <w:rFonts w:ascii="Arial" w:eastAsiaTheme="minorHAnsi" w:hAnsi="Arial" w:cs="Arial"/>
          <w:b/>
          <w:bCs/>
          <w:sz w:val="20"/>
          <w:szCs w:val="20"/>
          <w:lang w:eastAsia="en-US"/>
        </w:rPr>
        <w:tab/>
      </w:r>
      <w:r w:rsidR="00722E72" w:rsidRPr="000144FF">
        <w:rPr>
          <w:rFonts w:ascii="Arial" w:eastAsiaTheme="minorHAnsi" w:hAnsi="Arial" w:cs="Arial"/>
          <w:b/>
          <w:bCs/>
          <w:sz w:val="20"/>
          <w:szCs w:val="20"/>
          <w:lang w:eastAsia="en-US"/>
        </w:rPr>
        <w:tab/>
      </w:r>
      <w:r w:rsidR="00722E72" w:rsidRPr="000144FF">
        <w:rPr>
          <w:rFonts w:ascii="Arial" w:eastAsiaTheme="minorHAnsi" w:hAnsi="Arial" w:cs="Arial"/>
          <w:b/>
          <w:bCs/>
          <w:sz w:val="20"/>
          <w:szCs w:val="20"/>
          <w:lang w:eastAsia="en-US"/>
        </w:rPr>
        <w:tab/>
      </w:r>
      <w:r w:rsidR="00722E72" w:rsidRPr="000144FF">
        <w:rPr>
          <w:rFonts w:ascii="Arial" w:eastAsiaTheme="minorHAnsi" w:hAnsi="Arial" w:cs="Arial"/>
          <w:b/>
          <w:bCs/>
          <w:sz w:val="20"/>
          <w:szCs w:val="20"/>
          <w:lang w:eastAsia="en-US"/>
        </w:rPr>
        <w:tab/>
      </w:r>
      <w:r w:rsidR="00722E72" w:rsidRPr="000144FF">
        <w:rPr>
          <w:rFonts w:ascii="Arial" w:eastAsiaTheme="minorHAnsi" w:hAnsi="Arial" w:cs="Arial"/>
          <w:b/>
          <w:bCs/>
          <w:sz w:val="20"/>
          <w:szCs w:val="20"/>
          <w:lang w:eastAsia="en-US"/>
        </w:rPr>
        <w:tab/>
      </w:r>
      <w:r w:rsidR="00722E72" w:rsidRPr="000144FF">
        <w:rPr>
          <w:rFonts w:ascii="Arial" w:eastAsiaTheme="minorHAnsi" w:hAnsi="Arial" w:cs="Arial"/>
          <w:b/>
          <w:bCs/>
          <w:sz w:val="20"/>
          <w:szCs w:val="20"/>
          <w:lang w:eastAsia="en-US"/>
        </w:rPr>
        <w:tab/>
      </w:r>
      <w:r w:rsidR="007A4F63" w:rsidRPr="000144FF">
        <w:rPr>
          <w:rFonts w:ascii="Arial" w:eastAsiaTheme="minorHAnsi" w:hAnsi="Arial" w:cs="Arial"/>
          <w:b/>
          <w:bCs/>
          <w:sz w:val="20"/>
          <w:szCs w:val="20"/>
          <w:lang w:eastAsia="en-US"/>
        </w:rPr>
        <w:t xml:space="preserve">   </w:t>
      </w:r>
      <w:r w:rsidR="00722E72" w:rsidRPr="000144FF">
        <w:rPr>
          <w:rFonts w:ascii="Arial" w:eastAsiaTheme="minorHAnsi" w:hAnsi="Arial" w:cs="Arial"/>
          <w:b/>
          <w:bCs/>
          <w:sz w:val="20"/>
          <w:szCs w:val="20"/>
          <w:lang w:eastAsia="en-US"/>
        </w:rPr>
        <w:t>Firma</w:t>
      </w:r>
    </w:p>
    <w:p w14:paraId="724DFB1F" w14:textId="21BF1156" w:rsidR="007A4F63" w:rsidRDefault="000144FF" w:rsidP="00722E72">
      <w:pPr>
        <w:autoSpaceDE w:val="0"/>
        <w:autoSpaceDN w:val="0"/>
        <w:adjustRightInd w:val="0"/>
        <w:spacing w:after="2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722E72" w:rsidRPr="00722E72">
        <w:rPr>
          <w:rFonts w:ascii="Arial" w:eastAsiaTheme="minorHAnsi" w:hAnsi="Arial" w:cs="Arial"/>
          <w:sz w:val="20"/>
          <w:szCs w:val="20"/>
          <w:lang w:eastAsia="en-US"/>
        </w:rPr>
        <w:t xml:space="preserve">_________________ </w:t>
      </w:r>
      <w:r w:rsidR="00722E72" w:rsidRPr="00722E72">
        <w:rPr>
          <w:rFonts w:ascii="Arial" w:eastAsiaTheme="minorHAnsi" w:hAnsi="Arial" w:cs="Arial"/>
          <w:sz w:val="20"/>
          <w:szCs w:val="20"/>
          <w:lang w:eastAsia="en-US"/>
        </w:rPr>
        <w:tab/>
      </w:r>
      <w:r>
        <w:rPr>
          <w:rFonts w:ascii="Arial" w:eastAsiaTheme="minorHAnsi" w:hAnsi="Arial" w:cs="Arial"/>
          <w:sz w:val="20"/>
          <w:szCs w:val="20"/>
          <w:lang w:eastAsia="en-US"/>
        </w:rPr>
        <w:t xml:space="preserve">         </w:t>
      </w:r>
      <w:r w:rsidR="00722E72" w:rsidRPr="00722E72">
        <w:rPr>
          <w:rFonts w:ascii="Arial" w:eastAsiaTheme="minorHAnsi" w:hAnsi="Arial" w:cs="Arial"/>
          <w:sz w:val="20"/>
          <w:szCs w:val="20"/>
          <w:lang w:eastAsia="en-US"/>
        </w:rPr>
        <w:tab/>
      </w:r>
      <w:r w:rsidR="00722E72" w:rsidRPr="00722E72">
        <w:rPr>
          <w:rFonts w:ascii="Arial" w:eastAsiaTheme="minorHAnsi" w:hAnsi="Arial" w:cs="Arial"/>
          <w:sz w:val="20"/>
          <w:szCs w:val="20"/>
          <w:lang w:eastAsia="en-US"/>
        </w:rPr>
        <w:tab/>
      </w:r>
      <w:r w:rsidR="00722E72" w:rsidRPr="00722E72">
        <w:rPr>
          <w:rFonts w:ascii="Arial" w:eastAsiaTheme="minorHAnsi" w:hAnsi="Arial" w:cs="Arial"/>
          <w:sz w:val="20"/>
          <w:szCs w:val="20"/>
          <w:lang w:eastAsia="en-US"/>
        </w:rPr>
        <w:tab/>
        <w:t xml:space="preserve">_______________________________  </w:t>
      </w:r>
    </w:p>
    <w:p w14:paraId="613A2E86" w14:textId="77777777" w:rsidR="007A4F63" w:rsidRDefault="007A4F63" w:rsidP="007A4F63">
      <w:pPr>
        <w:autoSpaceDE w:val="0"/>
        <w:autoSpaceDN w:val="0"/>
        <w:adjustRightInd w:val="0"/>
        <w:jc w:val="both"/>
        <w:rPr>
          <w:rFonts w:ascii="Calibri" w:hAnsi="Calibri"/>
          <w:sz w:val="20"/>
          <w:szCs w:val="20"/>
        </w:rPr>
      </w:pPr>
    </w:p>
    <w:p w14:paraId="1B1AFC81" w14:textId="760D2B95" w:rsidR="00722E72" w:rsidRPr="00722E72" w:rsidRDefault="00722E72" w:rsidP="00722E72">
      <w:pPr>
        <w:autoSpaceDE w:val="0"/>
        <w:autoSpaceDN w:val="0"/>
        <w:adjustRightInd w:val="0"/>
        <w:spacing w:after="240"/>
        <w:jc w:val="both"/>
        <w:rPr>
          <w:rFonts w:ascii="Arial" w:eastAsiaTheme="minorHAnsi" w:hAnsi="Arial" w:cs="Arial"/>
          <w:sz w:val="20"/>
          <w:szCs w:val="20"/>
          <w:lang w:eastAsia="en-US"/>
        </w:rPr>
      </w:pPr>
      <w:r w:rsidRPr="00722E72">
        <w:rPr>
          <w:rFonts w:ascii="Arial" w:eastAsiaTheme="minorHAnsi" w:hAnsi="Arial" w:cs="Arial"/>
          <w:sz w:val="20"/>
          <w:szCs w:val="20"/>
          <w:lang w:eastAsia="en-US"/>
        </w:rPr>
        <w:t xml:space="preserve">  </w:t>
      </w:r>
    </w:p>
    <w:p w14:paraId="7555A006" w14:textId="77777777" w:rsidR="00722E72" w:rsidRPr="00722E72" w:rsidRDefault="00722E72" w:rsidP="00722E72">
      <w:pPr>
        <w:spacing w:after="160" w:line="259" w:lineRule="auto"/>
        <w:ind w:left="6372" w:firstLine="708"/>
        <w:jc w:val="both"/>
        <w:rPr>
          <w:rFonts w:asciiTheme="minorHAnsi" w:eastAsiaTheme="minorHAnsi" w:hAnsiTheme="minorHAnsi" w:cstheme="minorBidi"/>
          <w:b/>
          <w:bCs/>
          <w:sz w:val="16"/>
          <w:szCs w:val="16"/>
          <w:lang w:eastAsia="en-US"/>
        </w:rPr>
      </w:pPr>
    </w:p>
    <w:p w14:paraId="47CEB380" w14:textId="2EA81FE1" w:rsidR="00866F97" w:rsidRPr="008C1289" w:rsidRDefault="00722E72" w:rsidP="00866F97">
      <w:pPr>
        <w:autoSpaceDE w:val="0"/>
        <w:autoSpaceDN w:val="0"/>
        <w:adjustRightInd w:val="0"/>
        <w:jc w:val="both"/>
        <w:rPr>
          <w:rFonts w:ascii="Arial" w:hAnsi="Arial" w:cs="Arial"/>
          <w:sz w:val="18"/>
          <w:szCs w:val="18"/>
        </w:rPr>
      </w:pPr>
      <w:r w:rsidRPr="00722E72">
        <w:rPr>
          <w:rFonts w:ascii="Arial" w:eastAsiaTheme="minorHAnsi" w:hAnsi="Arial" w:cs="Arial"/>
          <w:b/>
          <w:bCs/>
          <w:sz w:val="18"/>
          <w:szCs w:val="18"/>
          <w:lang w:eastAsia="en-US"/>
        </w:rPr>
        <w:t>N.B.:</w:t>
      </w:r>
      <w:r w:rsidRPr="00722E72">
        <w:rPr>
          <w:rFonts w:ascii="Arial" w:eastAsiaTheme="minorHAnsi" w:hAnsi="Arial" w:cs="Arial"/>
          <w:sz w:val="18"/>
          <w:szCs w:val="18"/>
          <w:lang w:eastAsia="en-US"/>
        </w:rPr>
        <w:t xml:space="preserve"> in caso di firma autografa, ai fini della validità della dichiarazione, è obbligatorio allegare valido documento di identità della dichiarante</w:t>
      </w:r>
      <w:r w:rsidR="00866F97">
        <w:rPr>
          <w:rFonts w:ascii="Arial" w:eastAsiaTheme="minorHAnsi" w:hAnsi="Arial" w:cs="Arial"/>
          <w:sz w:val="18"/>
          <w:szCs w:val="18"/>
          <w:lang w:eastAsia="en-US"/>
        </w:rPr>
        <w:t xml:space="preserve"> </w:t>
      </w:r>
      <w:r w:rsidR="00866F97">
        <w:rPr>
          <w:rFonts w:ascii="Arial" w:hAnsi="Arial" w:cs="Arial"/>
          <w:sz w:val="18"/>
          <w:szCs w:val="18"/>
        </w:rPr>
        <w:t xml:space="preserve">ai sensi dell’art. 38 </w:t>
      </w:r>
      <w:r w:rsidR="00866F97" w:rsidRPr="008C1289">
        <w:rPr>
          <w:rFonts w:ascii="Arial" w:hAnsi="Arial" w:cs="Arial"/>
          <w:sz w:val="18"/>
          <w:szCs w:val="18"/>
        </w:rPr>
        <w:t>del DPR 445</w:t>
      </w:r>
      <w:r w:rsidR="00866F97">
        <w:rPr>
          <w:rFonts w:ascii="Arial" w:hAnsi="Arial" w:cs="Arial"/>
          <w:sz w:val="18"/>
          <w:szCs w:val="18"/>
        </w:rPr>
        <w:t>/</w:t>
      </w:r>
      <w:r w:rsidR="00866F97" w:rsidRPr="008C1289">
        <w:rPr>
          <w:rFonts w:ascii="Arial" w:hAnsi="Arial" w:cs="Arial"/>
          <w:sz w:val="18"/>
          <w:szCs w:val="18"/>
        </w:rPr>
        <w:t>2000 e ss.mm.ii.</w:t>
      </w:r>
      <w:r w:rsidR="00866F97">
        <w:rPr>
          <w:rFonts w:ascii="Arial" w:hAnsi="Arial" w:cs="Arial"/>
          <w:sz w:val="18"/>
          <w:szCs w:val="18"/>
        </w:rPr>
        <w:t>.</w:t>
      </w:r>
      <w:r w:rsidR="00866F97" w:rsidRPr="008C1289">
        <w:rPr>
          <w:rFonts w:ascii="Arial" w:hAnsi="Arial" w:cs="Arial"/>
          <w:sz w:val="18"/>
          <w:szCs w:val="18"/>
        </w:rPr>
        <w:t xml:space="preserve"> </w:t>
      </w:r>
      <w:r w:rsidR="000144FF">
        <w:rPr>
          <w:rFonts w:ascii="Arial" w:hAnsi="Arial" w:cs="Arial"/>
          <w:sz w:val="18"/>
          <w:szCs w:val="18"/>
        </w:rPr>
        <w:t>La EU Consulting Soc. Coop.</w:t>
      </w:r>
      <w:r w:rsidR="00866F97" w:rsidRPr="008C1289">
        <w:rPr>
          <w:rFonts w:ascii="Arial" w:hAnsi="Arial" w:cs="Arial"/>
          <w:sz w:val="18"/>
          <w:szCs w:val="18"/>
        </w:rPr>
        <w:t xml:space="preserve"> si riserva di effettuare controlli a campione, sulla veridicità delle dichiarazioni (art. 71, comma 1</w:t>
      </w:r>
      <w:r w:rsidR="00866F97">
        <w:rPr>
          <w:rFonts w:ascii="Arial" w:hAnsi="Arial" w:cs="Arial"/>
          <w:sz w:val="18"/>
          <w:szCs w:val="18"/>
        </w:rPr>
        <w:t xml:space="preserve"> </w:t>
      </w:r>
      <w:r w:rsidR="00E5445D">
        <w:rPr>
          <w:rFonts w:ascii="Arial" w:hAnsi="Arial" w:cs="Arial"/>
          <w:sz w:val="18"/>
          <w:szCs w:val="18"/>
        </w:rPr>
        <w:t xml:space="preserve">del DPR </w:t>
      </w:r>
      <w:r w:rsidR="00866F97" w:rsidRPr="008C1289">
        <w:rPr>
          <w:rFonts w:ascii="Arial" w:hAnsi="Arial" w:cs="Arial"/>
          <w:sz w:val="18"/>
          <w:szCs w:val="18"/>
        </w:rPr>
        <w:t>445</w:t>
      </w:r>
      <w:r w:rsidR="00866F97">
        <w:rPr>
          <w:rFonts w:ascii="Arial" w:hAnsi="Arial" w:cs="Arial"/>
          <w:sz w:val="18"/>
          <w:szCs w:val="18"/>
        </w:rPr>
        <w:t>/</w:t>
      </w:r>
      <w:r w:rsidR="00866F97" w:rsidRPr="008C1289">
        <w:rPr>
          <w:rFonts w:ascii="Arial" w:hAnsi="Arial" w:cs="Arial"/>
          <w:sz w:val="18"/>
          <w:szCs w:val="18"/>
        </w:rPr>
        <w:t xml:space="preserve">2000 e ss.mm.ii.). </w:t>
      </w:r>
    </w:p>
    <w:bookmarkEnd w:id="5"/>
    <w:p w14:paraId="34FD7B8D" w14:textId="77777777" w:rsidR="005A22FA" w:rsidRDefault="005A22FA" w:rsidP="005A22FA">
      <w:pPr>
        <w:tabs>
          <w:tab w:val="left" w:pos="4160"/>
        </w:tabs>
        <w:autoSpaceDE w:val="0"/>
        <w:autoSpaceDN w:val="0"/>
        <w:adjustRightInd w:val="0"/>
        <w:ind w:left="567"/>
        <w:rPr>
          <w:rFonts w:ascii="Arial" w:hAnsi="Arial" w:cs="Arial"/>
          <w:sz w:val="20"/>
          <w:szCs w:val="20"/>
        </w:rPr>
      </w:pPr>
    </w:p>
    <w:p w14:paraId="6BB54F93" w14:textId="77777777" w:rsidR="00BF0333" w:rsidRDefault="00BF0333"/>
    <w:sectPr w:rsidR="00BF0333" w:rsidSect="00CD697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050C" w14:textId="77777777" w:rsidR="00C512AF" w:rsidRDefault="00C512AF">
      <w:r>
        <w:separator/>
      </w:r>
    </w:p>
  </w:endnote>
  <w:endnote w:type="continuationSeparator" w:id="0">
    <w:p w14:paraId="6A3DA6AE" w14:textId="77777777" w:rsidR="00C512AF" w:rsidRDefault="00C5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45139"/>
      <w:docPartObj>
        <w:docPartGallery w:val="Page Numbers (Bottom of Page)"/>
        <w:docPartUnique/>
      </w:docPartObj>
    </w:sdtPr>
    <w:sdtContent>
      <w:sdt>
        <w:sdtPr>
          <w:id w:val="860082579"/>
          <w:docPartObj>
            <w:docPartGallery w:val="Page Numbers (Top of Page)"/>
            <w:docPartUnique/>
          </w:docPartObj>
        </w:sdtPr>
        <w:sdtContent>
          <w:p w14:paraId="7B799A40" w14:textId="77777777" w:rsidR="00DB4710" w:rsidRPr="002B07E9" w:rsidRDefault="00066EBA" w:rsidP="002B07E9">
            <w:pPr>
              <w:pStyle w:val="Pidipagina"/>
              <w:jc w:val="right"/>
              <w:rPr>
                <w:rFonts w:ascii="Arial" w:hAnsi="Arial" w:cs="Arial"/>
                <w:sz w:val="16"/>
                <w:szCs w:val="16"/>
              </w:rPr>
            </w:pPr>
            <w:r w:rsidRPr="002B07E9">
              <w:rPr>
                <w:rFonts w:ascii="Arial" w:hAnsi="Arial" w:cs="Arial"/>
                <w:sz w:val="16"/>
                <w:szCs w:val="16"/>
              </w:rPr>
              <w:t xml:space="preserve">Pag. </w:t>
            </w:r>
            <w:r w:rsidRPr="002B07E9">
              <w:rPr>
                <w:rFonts w:ascii="Arial" w:hAnsi="Arial" w:cs="Arial"/>
                <w:bCs/>
                <w:sz w:val="16"/>
                <w:szCs w:val="16"/>
              </w:rPr>
              <w:fldChar w:fldCharType="begin"/>
            </w:r>
            <w:r w:rsidRPr="002B07E9">
              <w:rPr>
                <w:rFonts w:ascii="Arial" w:hAnsi="Arial" w:cs="Arial"/>
                <w:bCs/>
                <w:sz w:val="16"/>
                <w:szCs w:val="16"/>
              </w:rPr>
              <w:instrText>PAGE</w:instrText>
            </w:r>
            <w:r w:rsidRPr="002B07E9">
              <w:rPr>
                <w:rFonts w:ascii="Arial" w:hAnsi="Arial" w:cs="Arial"/>
                <w:bCs/>
                <w:sz w:val="16"/>
                <w:szCs w:val="16"/>
              </w:rPr>
              <w:fldChar w:fldCharType="separate"/>
            </w:r>
            <w:r>
              <w:rPr>
                <w:rFonts w:ascii="Arial" w:hAnsi="Arial" w:cs="Arial"/>
                <w:bCs/>
                <w:noProof/>
                <w:sz w:val="16"/>
                <w:szCs w:val="16"/>
              </w:rPr>
              <w:t>5</w:t>
            </w:r>
            <w:r w:rsidRPr="002B07E9">
              <w:rPr>
                <w:rFonts w:ascii="Arial" w:hAnsi="Arial" w:cs="Arial"/>
                <w:bCs/>
                <w:sz w:val="16"/>
                <w:szCs w:val="16"/>
              </w:rPr>
              <w:fldChar w:fldCharType="end"/>
            </w:r>
            <w:r w:rsidRPr="002B07E9">
              <w:rPr>
                <w:rFonts w:ascii="Arial" w:hAnsi="Arial" w:cs="Arial"/>
                <w:sz w:val="16"/>
                <w:szCs w:val="16"/>
              </w:rPr>
              <w:t xml:space="preserve"> </w:t>
            </w:r>
            <w:r>
              <w:rPr>
                <w:rFonts w:ascii="Arial" w:hAnsi="Arial" w:cs="Arial"/>
                <w:sz w:val="16"/>
                <w:szCs w:val="16"/>
              </w:rPr>
              <w:t>di</w:t>
            </w:r>
            <w:r w:rsidRPr="002B07E9">
              <w:rPr>
                <w:rFonts w:ascii="Arial" w:hAnsi="Arial" w:cs="Arial"/>
                <w:sz w:val="16"/>
                <w:szCs w:val="16"/>
              </w:rPr>
              <w:t xml:space="preserve"> </w:t>
            </w:r>
            <w:r w:rsidRPr="002B07E9">
              <w:rPr>
                <w:rFonts w:ascii="Arial" w:hAnsi="Arial" w:cs="Arial"/>
                <w:bCs/>
                <w:sz w:val="16"/>
                <w:szCs w:val="16"/>
              </w:rPr>
              <w:fldChar w:fldCharType="begin"/>
            </w:r>
            <w:r w:rsidRPr="002B07E9">
              <w:rPr>
                <w:rFonts w:ascii="Arial" w:hAnsi="Arial" w:cs="Arial"/>
                <w:bCs/>
                <w:sz w:val="16"/>
                <w:szCs w:val="16"/>
              </w:rPr>
              <w:instrText>NUMPAGES</w:instrText>
            </w:r>
            <w:r w:rsidRPr="002B07E9">
              <w:rPr>
                <w:rFonts w:ascii="Arial" w:hAnsi="Arial" w:cs="Arial"/>
                <w:bCs/>
                <w:sz w:val="16"/>
                <w:szCs w:val="16"/>
              </w:rPr>
              <w:fldChar w:fldCharType="separate"/>
            </w:r>
            <w:r>
              <w:rPr>
                <w:rFonts w:ascii="Arial" w:hAnsi="Arial" w:cs="Arial"/>
                <w:bCs/>
                <w:noProof/>
                <w:sz w:val="16"/>
                <w:szCs w:val="16"/>
              </w:rPr>
              <w:t>5</w:t>
            </w:r>
            <w:r w:rsidRPr="002B07E9">
              <w:rPr>
                <w:rFonts w:ascii="Arial" w:hAnsi="Arial" w:cs="Arial"/>
                <w:bCs/>
                <w:sz w:val="16"/>
                <w:szCs w:val="16"/>
              </w:rPr>
              <w:fldChar w:fldCharType="end"/>
            </w:r>
          </w:p>
        </w:sdtContent>
      </w:sdt>
    </w:sdtContent>
  </w:sdt>
  <w:p w14:paraId="031F74C7" w14:textId="77777777" w:rsidR="00DB4710" w:rsidRDefault="00DB47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FA8E" w14:textId="77777777" w:rsidR="00C512AF" w:rsidRDefault="00C512AF">
      <w:r>
        <w:separator/>
      </w:r>
    </w:p>
  </w:footnote>
  <w:footnote w:type="continuationSeparator" w:id="0">
    <w:p w14:paraId="21D0C119" w14:textId="77777777" w:rsidR="00C512AF" w:rsidRDefault="00C51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pt;visibility:visible;mso-wrap-style:square" o:bullet="t">
        <v:imagedata r:id="rId1" o:title=""/>
      </v:shape>
    </w:pict>
  </w:numPicBullet>
  <w:numPicBullet w:numPicBulletId="1">
    <w:pict>
      <v:shape id="_x0000_i1026" type="#_x0000_t75" style="width:7.5pt;height:9pt;visibility:visible;mso-wrap-style:square" o:bullet="t">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247B51"/>
    <w:multiLevelType w:val="hybridMultilevel"/>
    <w:tmpl w:val="E84E891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 w15:restartNumberingAfterBreak="0">
    <w:nsid w:val="122D7C6F"/>
    <w:multiLevelType w:val="hybridMultilevel"/>
    <w:tmpl w:val="7946C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2D627F"/>
    <w:multiLevelType w:val="hybridMultilevel"/>
    <w:tmpl w:val="F3E4000C"/>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3412570"/>
    <w:multiLevelType w:val="hybridMultilevel"/>
    <w:tmpl w:val="3B56A3F6"/>
    <w:lvl w:ilvl="0" w:tplc="4E7C4568">
      <w:start w:val="1"/>
      <w:numFmt w:val="bullet"/>
      <w:lvlText w:val=""/>
      <w:lvlJc w:val="left"/>
      <w:pPr>
        <w:tabs>
          <w:tab w:val="num" w:pos="785"/>
        </w:tabs>
        <w:ind w:left="785" w:hanging="360"/>
      </w:pPr>
      <w:rPr>
        <w:rFonts w:ascii="Symbol" w:hAnsi="Symbol" w:hint="default"/>
      </w:rPr>
    </w:lvl>
    <w:lvl w:ilvl="1" w:tplc="A880A948" w:tentative="1">
      <w:start w:val="1"/>
      <w:numFmt w:val="bullet"/>
      <w:lvlText w:val=""/>
      <w:lvlJc w:val="left"/>
      <w:pPr>
        <w:tabs>
          <w:tab w:val="num" w:pos="1440"/>
        </w:tabs>
        <w:ind w:left="1440" w:hanging="360"/>
      </w:pPr>
      <w:rPr>
        <w:rFonts w:ascii="Symbol" w:hAnsi="Symbol" w:hint="default"/>
      </w:rPr>
    </w:lvl>
    <w:lvl w:ilvl="2" w:tplc="C81EE00C" w:tentative="1">
      <w:start w:val="1"/>
      <w:numFmt w:val="bullet"/>
      <w:lvlText w:val=""/>
      <w:lvlJc w:val="left"/>
      <w:pPr>
        <w:tabs>
          <w:tab w:val="num" w:pos="2160"/>
        </w:tabs>
        <w:ind w:left="2160" w:hanging="360"/>
      </w:pPr>
      <w:rPr>
        <w:rFonts w:ascii="Symbol" w:hAnsi="Symbol" w:hint="default"/>
      </w:rPr>
    </w:lvl>
    <w:lvl w:ilvl="3" w:tplc="BC3862F8" w:tentative="1">
      <w:start w:val="1"/>
      <w:numFmt w:val="bullet"/>
      <w:lvlText w:val=""/>
      <w:lvlJc w:val="left"/>
      <w:pPr>
        <w:tabs>
          <w:tab w:val="num" w:pos="2880"/>
        </w:tabs>
        <w:ind w:left="2880" w:hanging="360"/>
      </w:pPr>
      <w:rPr>
        <w:rFonts w:ascii="Symbol" w:hAnsi="Symbol" w:hint="default"/>
      </w:rPr>
    </w:lvl>
    <w:lvl w:ilvl="4" w:tplc="3B885382" w:tentative="1">
      <w:start w:val="1"/>
      <w:numFmt w:val="bullet"/>
      <w:lvlText w:val=""/>
      <w:lvlJc w:val="left"/>
      <w:pPr>
        <w:tabs>
          <w:tab w:val="num" w:pos="3600"/>
        </w:tabs>
        <w:ind w:left="3600" w:hanging="360"/>
      </w:pPr>
      <w:rPr>
        <w:rFonts w:ascii="Symbol" w:hAnsi="Symbol" w:hint="default"/>
      </w:rPr>
    </w:lvl>
    <w:lvl w:ilvl="5" w:tplc="FF341D16" w:tentative="1">
      <w:start w:val="1"/>
      <w:numFmt w:val="bullet"/>
      <w:lvlText w:val=""/>
      <w:lvlJc w:val="left"/>
      <w:pPr>
        <w:tabs>
          <w:tab w:val="num" w:pos="4320"/>
        </w:tabs>
        <w:ind w:left="4320" w:hanging="360"/>
      </w:pPr>
      <w:rPr>
        <w:rFonts w:ascii="Symbol" w:hAnsi="Symbol" w:hint="default"/>
      </w:rPr>
    </w:lvl>
    <w:lvl w:ilvl="6" w:tplc="1B4A34A4" w:tentative="1">
      <w:start w:val="1"/>
      <w:numFmt w:val="bullet"/>
      <w:lvlText w:val=""/>
      <w:lvlJc w:val="left"/>
      <w:pPr>
        <w:tabs>
          <w:tab w:val="num" w:pos="5040"/>
        </w:tabs>
        <w:ind w:left="5040" w:hanging="360"/>
      </w:pPr>
      <w:rPr>
        <w:rFonts w:ascii="Symbol" w:hAnsi="Symbol" w:hint="default"/>
      </w:rPr>
    </w:lvl>
    <w:lvl w:ilvl="7" w:tplc="D9647B84" w:tentative="1">
      <w:start w:val="1"/>
      <w:numFmt w:val="bullet"/>
      <w:lvlText w:val=""/>
      <w:lvlJc w:val="left"/>
      <w:pPr>
        <w:tabs>
          <w:tab w:val="num" w:pos="5760"/>
        </w:tabs>
        <w:ind w:left="5760" w:hanging="360"/>
      </w:pPr>
      <w:rPr>
        <w:rFonts w:ascii="Symbol" w:hAnsi="Symbol" w:hint="default"/>
      </w:rPr>
    </w:lvl>
    <w:lvl w:ilvl="8" w:tplc="115EAC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09E5282"/>
    <w:multiLevelType w:val="hybridMultilevel"/>
    <w:tmpl w:val="FA3468AE"/>
    <w:lvl w:ilvl="0" w:tplc="37C0513C">
      <w:start w:val="1"/>
      <w:numFmt w:val="bullet"/>
      <w:lvlText w:val=""/>
      <w:lvlPicBulletId w:val="0"/>
      <w:lvlJc w:val="left"/>
      <w:pPr>
        <w:tabs>
          <w:tab w:val="num" w:pos="720"/>
        </w:tabs>
        <w:ind w:left="720" w:hanging="360"/>
      </w:pPr>
      <w:rPr>
        <w:rFonts w:ascii="Symbol" w:hAnsi="Symbol" w:hint="default"/>
      </w:rPr>
    </w:lvl>
    <w:lvl w:ilvl="1" w:tplc="D544160E" w:tentative="1">
      <w:start w:val="1"/>
      <w:numFmt w:val="bullet"/>
      <w:lvlText w:val=""/>
      <w:lvlJc w:val="left"/>
      <w:pPr>
        <w:tabs>
          <w:tab w:val="num" w:pos="1440"/>
        </w:tabs>
        <w:ind w:left="1440" w:hanging="360"/>
      </w:pPr>
      <w:rPr>
        <w:rFonts w:ascii="Symbol" w:hAnsi="Symbol" w:hint="default"/>
      </w:rPr>
    </w:lvl>
    <w:lvl w:ilvl="2" w:tplc="60D2D958" w:tentative="1">
      <w:start w:val="1"/>
      <w:numFmt w:val="bullet"/>
      <w:lvlText w:val=""/>
      <w:lvlJc w:val="left"/>
      <w:pPr>
        <w:tabs>
          <w:tab w:val="num" w:pos="2160"/>
        </w:tabs>
        <w:ind w:left="2160" w:hanging="360"/>
      </w:pPr>
      <w:rPr>
        <w:rFonts w:ascii="Symbol" w:hAnsi="Symbol" w:hint="default"/>
      </w:rPr>
    </w:lvl>
    <w:lvl w:ilvl="3" w:tplc="87D2F7B2" w:tentative="1">
      <w:start w:val="1"/>
      <w:numFmt w:val="bullet"/>
      <w:lvlText w:val=""/>
      <w:lvlJc w:val="left"/>
      <w:pPr>
        <w:tabs>
          <w:tab w:val="num" w:pos="2880"/>
        </w:tabs>
        <w:ind w:left="2880" w:hanging="360"/>
      </w:pPr>
      <w:rPr>
        <w:rFonts w:ascii="Symbol" w:hAnsi="Symbol" w:hint="default"/>
      </w:rPr>
    </w:lvl>
    <w:lvl w:ilvl="4" w:tplc="003C4D9A" w:tentative="1">
      <w:start w:val="1"/>
      <w:numFmt w:val="bullet"/>
      <w:lvlText w:val=""/>
      <w:lvlJc w:val="left"/>
      <w:pPr>
        <w:tabs>
          <w:tab w:val="num" w:pos="3600"/>
        </w:tabs>
        <w:ind w:left="3600" w:hanging="360"/>
      </w:pPr>
      <w:rPr>
        <w:rFonts w:ascii="Symbol" w:hAnsi="Symbol" w:hint="default"/>
      </w:rPr>
    </w:lvl>
    <w:lvl w:ilvl="5" w:tplc="8D0C8250" w:tentative="1">
      <w:start w:val="1"/>
      <w:numFmt w:val="bullet"/>
      <w:lvlText w:val=""/>
      <w:lvlJc w:val="left"/>
      <w:pPr>
        <w:tabs>
          <w:tab w:val="num" w:pos="4320"/>
        </w:tabs>
        <w:ind w:left="4320" w:hanging="360"/>
      </w:pPr>
      <w:rPr>
        <w:rFonts w:ascii="Symbol" w:hAnsi="Symbol" w:hint="default"/>
      </w:rPr>
    </w:lvl>
    <w:lvl w:ilvl="6" w:tplc="99165640" w:tentative="1">
      <w:start w:val="1"/>
      <w:numFmt w:val="bullet"/>
      <w:lvlText w:val=""/>
      <w:lvlJc w:val="left"/>
      <w:pPr>
        <w:tabs>
          <w:tab w:val="num" w:pos="5040"/>
        </w:tabs>
        <w:ind w:left="5040" w:hanging="360"/>
      </w:pPr>
      <w:rPr>
        <w:rFonts w:ascii="Symbol" w:hAnsi="Symbol" w:hint="default"/>
      </w:rPr>
    </w:lvl>
    <w:lvl w:ilvl="7" w:tplc="335A74A0" w:tentative="1">
      <w:start w:val="1"/>
      <w:numFmt w:val="bullet"/>
      <w:lvlText w:val=""/>
      <w:lvlJc w:val="left"/>
      <w:pPr>
        <w:tabs>
          <w:tab w:val="num" w:pos="5760"/>
        </w:tabs>
        <w:ind w:left="5760" w:hanging="360"/>
      </w:pPr>
      <w:rPr>
        <w:rFonts w:ascii="Symbol" w:hAnsi="Symbol" w:hint="default"/>
      </w:rPr>
    </w:lvl>
    <w:lvl w:ilvl="8" w:tplc="9302465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9110220"/>
    <w:multiLevelType w:val="hybridMultilevel"/>
    <w:tmpl w:val="1BDAE2A0"/>
    <w:lvl w:ilvl="0" w:tplc="92F0803C">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59B30203"/>
    <w:multiLevelType w:val="hybridMultilevel"/>
    <w:tmpl w:val="2B06F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9F3EC5"/>
    <w:multiLevelType w:val="hybridMultilevel"/>
    <w:tmpl w:val="4AA02E5C"/>
    <w:lvl w:ilvl="0" w:tplc="6D98DB0E">
      <w:start w:val="1"/>
      <w:numFmt w:val="decimal"/>
      <w:lvlText w:val="%1."/>
      <w:lvlJc w:val="left"/>
      <w:pPr>
        <w:ind w:left="1502" w:hanging="360"/>
      </w:pPr>
      <w:rPr>
        <w:rFonts w:hint="default"/>
      </w:rPr>
    </w:lvl>
    <w:lvl w:ilvl="1" w:tplc="04100019" w:tentative="1">
      <w:start w:val="1"/>
      <w:numFmt w:val="lowerLetter"/>
      <w:lvlText w:val="%2."/>
      <w:lvlJc w:val="left"/>
      <w:pPr>
        <w:ind w:left="2222" w:hanging="360"/>
      </w:pPr>
    </w:lvl>
    <w:lvl w:ilvl="2" w:tplc="0410001B" w:tentative="1">
      <w:start w:val="1"/>
      <w:numFmt w:val="lowerRoman"/>
      <w:lvlText w:val="%3."/>
      <w:lvlJc w:val="right"/>
      <w:pPr>
        <w:ind w:left="2942" w:hanging="180"/>
      </w:pPr>
    </w:lvl>
    <w:lvl w:ilvl="3" w:tplc="0410000F" w:tentative="1">
      <w:start w:val="1"/>
      <w:numFmt w:val="decimal"/>
      <w:lvlText w:val="%4."/>
      <w:lvlJc w:val="left"/>
      <w:pPr>
        <w:ind w:left="3662" w:hanging="360"/>
      </w:pPr>
    </w:lvl>
    <w:lvl w:ilvl="4" w:tplc="04100019" w:tentative="1">
      <w:start w:val="1"/>
      <w:numFmt w:val="lowerLetter"/>
      <w:lvlText w:val="%5."/>
      <w:lvlJc w:val="left"/>
      <w:pPr>
        <w:ind w:left="4382" w:hanging="360"/>
      </w:pPr>
    </w:lvl>
    <w:lvl w:ilvl="5" w:tplc="0410001B" w:tentative="1">
      <w:start w:val="1"/>
      <w:numFmt w:val="lowerRoman"/>
      <w:lvlText w:val="%6."/>
      <w:lvlJc w:val="right"/>
      <w:pPr>
        <w:ind w:left="5102" w:hanging="180"/>
      </w:pPr>
    </w:lvl>
    <w:lvl w:ilvl="6" w:tplc="0410000F" w:tentative="1">
      <w:start w:val="1"/>
      <w:numFmt w:val="decimal"/>
      <w:lvlText w:val="%7."/>
      <w:lvlJc w:val="left"/>
      <w:pPr>
        <w:ind w:left="5822" w:hanging="360"/>
      </w:pPr>
    </w:lvl>
    <w:lvl w:ilvl="7" w:tplc="04100019" w:tentative="1">
      <w:start w:val="1"/>
      <w:numFmt w:val="lowerLetter"/>
      <w:lvlText w:val="%8."/>
      <w:lvlJc w:val="left"/>
      <w:pPr>
        <w:ind w:left="6542" w:hanging="360"/>
      </w:pPr>
    </w:lvl>
    <w:lvl w:ilvl="8" w:tplc="0410001B" w:tentative="1">
      <w:start w:val="1"/>
      <w:numFmt w:val="lowerRoman"/>
      <w:lvlText w:val="%9."/>
      <w:lvlJc w:val="right"/>
      <w:pPr>
        <w:ind w:left="7262" w:hanging="180"/>
      </w:pPr>
    </w:lvl>
  </w:abstractNum>
  <w:abstractNum w:abstractNumId="9" w15:restartNumberingAfterBreak="0">
    <w:nsid w:val="6A4355C6"/>
    <w:multiLevelType w:val="hybridMultilevel"/>
    <w:tmpl w:val="B246A550"/>
    <w:lvl w:ilvl="0" w:tplc="C1CADA2E">
      <w:start w:val="1"/>
      <w:numFmt w:val="bullet"/>
      <w:lvlText w:val="-"/>
      <w:lvlJc w:val="left"/>
      <w:pPr>
        <w:ind w:left="720" w:hanging="360"/>
      </w:pPr>
      <w:rPr>
        <w:rFonts w:ascii="Times New Roman" w:eastAsia="ArialNarro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8F71E7"/>
    <w:multiLevelType w:val="hybridMultilevel"/>
    <w:tmpl w:val="0868D064"/>
    <w:lvl w:ilvl="0" w:tplc="4E7C4568">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1" w15:restartNumberingAfterBreak="0">
    <w:nsid w:val="723C384F"/>
    <w:multiLevelType w:val="hybridMultilevel"/>
    <w:tmpl w:val="B74C54D6"/>
    <w:lvl w:ilvl="0" w:tplc="51B62D14">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15:restartNumberingAfterBreak="0">
    <w:nsid w:val="7A0A2091"/>
    <w:multiLevelType w:val="hybridMultilevel"/>
    <w:tmpl w:val="1668EE7A"/>
    <w:lvl w:ilvl="0" w:tplc="93B6373E">
      <w:start w:val="1"/>
      <w:numFmt w:val="bullet"/>
      <w:lvlText w:val=""/>
      <w:lvlJc w:val="left"/>
      <w:pPr>
        <w:ind w:left="135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2749046">
    <w:abstractNumId w:val="3"/>
  </w:num>
  <w:num w:numId="2" w16cid:durableId="1669139697">
    <w:abstractNumId w:val="12"/>
  </w:num>
  <w:num w:numId="3" w16cid:durableId="1054893955">
    <w:abstractNumId w:val="11"/>
  </w:num>
  <w:num w:numId="4" w16cid:durableId="913126781">
    <w:abstractNumId w:val="6"/>
  </w:num>
  <w:num w:numId="5" w16cid:durableId="2014185281">
    <w:abstractNumId w:val="5"/>
  </w:num>
  <w:num w:numId="6" w16cid:durableId="538469696">
    <w:abstractNumId w:val="4"/>
  </w:num>
  <w:num w:numId="7" w16cid:durableId="1326939714">
    <w:abstractNumId w:val="9"/>
  </w:num>
  <w:num w:numId="8" w16cid:durableId="313879986">
    <w:abstractNumId w:val="7"/>
  </w:num>
  <w:num w:numId="9" w16cid:durableId="576398209">
    <w:abstractNumId w:val="10"/>
  </w:num>
  <w:num w:numId="10" w16cid:durableId="1450078335">
    <w:abstractNumId w:val="8"/>
  </w:num>
  <w:num w:numId="11" w16cid:durableId="1610308764">
    <w:abstractNumId w:val="1"/>
  </w:num>
  <w:num w:numId="12" w16cid:durableId="889731762">
    <w:abstractNumId w:val="0"/>
  </w:num>
  <w:num w:numId="13" w16cid:durableId="1943567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90"/>
    <w:rsid w:val="000144FF"/>
    <w:rsid w:val="00031E60"/>
    <w:rsid w:val="00045A18"/>
    <w:rsid w:val="00053FF5"/>
    <w:rsid w:val="00066EBA"/>
    <w:rsid w:val="000C5D79"/>
    <w:rsid w:val="000E0EAD"/>
    <w:rsid w:val="00153F3F"/>
    <w:rsid w:val="00186875"/>
    <w:rsid w:val="00197E1D"/>
    <w:rsid w:val="001F4319"/>
    <w:rsid w:val="002820B0"/>
    <w:rsid w:val="0028636D"/>
    <w:rsid w:val="00290DE4"/>
    <w:rsid w:val="00291AB0"/>
    <w:rsid w:val="002A7D9C"/>
    <w:rsid w:val="002E02AF"/>
    <w:rsid w:val="00334AE5"/>
    <w:rsid w:val="0037094B"/>
    <w:rsid w:val="003814B2"/>
    <w:rsid w:val="003E576F"/>
    <w:rsid w:val="004731FD"/>
    <w:rsid w:val="004A3F0F"/>
    <w:rsid w:val="004C3CD3"/>
    <w:rsid w:val="004F60AB"/>
    <w:rsid w:val="00500418"/>
    <w:rsid w:val="00527DC9"/>
    <w:rsid w:val="0056650F"/>
    <w:rsid w:val="005A22FA"/>
    <w:rsid w:val="005B5EBE"/>
    <w:rsid w:val="00663A5A"/>
    <w:rsid w:val="0067377A"/>
    <w:rsid w:val="00696A41"/>
    <w:rsid w:val="006D27EF"/>
    <w:rsid w:val="00716280"/>
    <w:rsid w:val="00722E72"/>
    <w:rsid w:val="00730A0C"/>
    <w:rsid w:val="007969D8"/>
    <w:rsid w:val="007A4F63"/>
    <w:rsid w:val="007D1F63"/>
    <w:rsid w:val="007E4E67"/>
    <w:rsid w:val="008128EA"/>
    <w:rsid w:val="00861FA9"/>
    <w:rsid w:val="00866F97"/>
    <w:rsid w:val="00877F55"/>
    <w:rsid w:val="00880680"/>
    <w:rsid w:val="008A13BB"/>
    <w:rsid w:val="009240B6"/>
    <w:rsid w:val="0092614B"/>
    <w:rsid w:val="00931626"/>
    <w:rsid w:val="00944E39"/>
    <w:rsid w:val="009D0FF7"/>
    <w:rsid w:val="00A34EF1"/>
    <w:rsid w:val="00A773AB"/>
    <w:rsid w:val="00AC1900"/>
    <w:rsid w:val="00AD6172"/>
    <w:rsid w:val="00AF1E05"/>
    <w:rsid w:val="00AF6C90"/>
    <w:rsid w:val="00AF7FCE"/>
    <w:rsid w:val="00B0603A"/>
    <w:rsid w:val="00B54DAF"/>
    <w:rsid w:val="00B5728C"/>
    <w:rsid w:val="00BA0590"/>
    <w:rsid w:val="00BB352A"/>
    <w:rsid w:val="00BF0333"/>
    <w:rsid w:val="00C330A9"/>
    <w:rsid w:val="00C512AF"/>
    <w:rsid w:val="00C76FE0"/>
    <w:rsid w:val="00CC5173"/>
    <w:rsid w:val="00CE385D"/>
    <w:rsid w:val="00CF21DC"/>
    <w:rsid w:val="00CF6C39"/>
    <w:rsid w:val="00D032E8"/>
    <w:rsid w:val="00D04B2D"/>
    <w:rsid w:val="00D61506"/>
    <w:rsid w:val="00DB4710"/>
    <w:rsid w:val="00DC424F"/>
    <w:rsid w:val="00DD2380"/>
    <w:rsid w:val="00E123D4"/>
    <w:rsid w:val="00E20698"/>
    <w:rsid w:val="00E5445D"/>
    <w:rsid w:val="00EC53AF"/>
    <w:rsid w:val="00EE75C7"/>
    <w:rsid w:val="00F0272C"/>
    <w:rsid w:val="00F50252"/>
    <w:rsid w:val="00F8647C"/>
    <w:rsid w:val="00FB7E11"/>
    <w:rsid w:val="00FC60F1"/>
    <w:rsid w:val="00FF3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1706"/>
  <w15:chartTrackingRefBased/>
  <w15:docId w15:val="{72F01EBB-3546-460D-A5E2-F5F7A01B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431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
    <w:basedOn w:val="Normale"/>
    <w:link w:val="ParagrafoelencoCarattere"/>
    <w:uiPriority w:val="34"/>
    <w:qFormat/>
    <w:rsid w:val="005A22FA"/>
    <w:pPr>
      <w:spacing w:line="276" w:lineRule="auto"/>
      <w:ind w:left="720"/>
      <w:contextualSpacing/>
      <w:jc w:val="both"/>
    </w:pPr>
    <w:rPr>
      <w:rFonts w:ascii="Arial" w:eastAsia="Calibri" w:hAnsi="Arial"/>
      <w:sz w:val="20"/>
      <w:szCs w:val="22"/>
      <w:lang w:eastAsia="en-US"/>
    </w:rPr>
  </w:style>
  <w:style w:type="paragraph" w:styleId="Pidipagina">
    <w:name w:val="footer"/>
    <w:basedOn w:val="Normale"/>
    <w:link w:val="PidipaginaCarattere"/>
    <w:uiPriority w:val="99"/>
    <w:rsid w:val="005A22FA"/>
    <w:pPr>
      <w:tabs>
        <w:tab w:val="center" w:pos="4819"/>
        <w:tab w:val="right" w:pos="9638"/>
      </w:tabs>
    </w:pPr>
  </w:style>
  <w:style w:type="character" w:customStyle="1" w:styleId="PidipaginaCarattere">
    <w:name w:val="Piè di pagina Carattere"/>
    <w:basedOn w:val="Carpredefinitoparagrafo"/>
    <w:link w:val="Pidipagina"/>
    <w:uiPriority w:val="99"/>
    <w:rsid w:val="005A22FA"/>
    <w:rPr>
      <w:rFonts w:ascii="Times New Roman" w:eastAsia="Times New Roman" w:hAnsi="Times New Roman" w:cs="Times New Roman"/>
      <w:sz w:val="24"/>
      <w:szCs w:val="24"/>
      <w:lang w:eastAsia="it-IT"/>
    </w:rPr>
  </w:style>
  <w:style w:type="character" w:customStyle="1" w:styleId="pagcss51">
    <w:name w:val="pag____css_51"/>
    <w:rsid w:val="005A22FA"/>
    <w:rPr>
      <w:rFonts w:ascii="Times New Roman" w:hAnsi="Times New Roman" w:cs="Times New Roman" w:hint="default"/>
      <w:color w:val="000000"/>
    </w:rPr>
  </w:style>
  <w:style w:type="character" w:customStyle="1" w:styleId="ParagrafoelencoCarattere">
    <w:name w:val="Paragrafo elenco Carattere"/>
    <w:aliases w:val="Table of contents numbered Carattere,Elenco num ARGEA Carattere,body Carattere,Odsek zoznamu2 Carattere"/>
    <w:link w:val="Paragrafoelenco"/>
    <w:uiPriority w:val="34"/>
    <w:locked/>
    <w:rsid w:val="005A22FA"/>
    <w:rPr>
      <w:rFonts w:ascii="Arial" w:eastAsia="Calibri" w:hAnsi="Arial" w:cs="Times New Roman"/>
      <w:sz w:val="20"/>
    </w:rPr>
  </w:style>
  <w:style w:type="table" w:styleId="Grigliatabella">
    <w:name w:val="Table Grid"/>
    <w:basedOn w:val="Tabellanormale"/>
    <w:uiPriority w:val="39"/>
    <w:rsid w:val="00D0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F0272C"/>
    <w:pPr>
      <w:widowControl w:val="0"/>
      <w:autoSpaceDE w:val="0"/>
      <w:autoSpaceDN w:val="0"/>
    </w:pPr>
    <w:rPr>
      <w:lang w:eastAsia="en-US"/>
    </w:rPr>
  </w:style>
  <w:style w:type="character" w:customStyle="1" w:styleId="CorpotestoCarattere">
    <w:name w:val="Corpo testo Carattere"/>
    <w:basedOn w:val="Carpredefinitoparagrafo"/>
    <w:link w:val="Corpotesto"/>
    <w:uiPriority w:val="1"/>
    <w:rsid w:val="00F0272C"/>
    <w:rPr>
      <w:rFonts w:ascii="Times New Roman" w:eastAsia="Times New Roman" w:hAnsi="Times New Roman" w:cs="Times New Roman"/>
      <w:sz w:val="24"/>
      <w:szCs w:val="24"/>
    </w:rPr>
  </w:style>
  <w:style w:type="paragraph" w:customStyle="1" w:styleId="Corpodeltesto21">
    <w:name w:val="Corpo del testo 21"/>
    <w:basedOn w:val="Normale"/>
    <w:rsid w:val="00B0603A"/>
    <w:pPr>
      <w:suppressAutoHyphens/>
      <w:jc w:val="both"/>
    </w:pPr>
    <w:rPr>
      <w:rFonts w:ascii="Bookman Old Style" w:hAnsi="Bookman Old Style"/>
      <w:b/>
      <w:bCs/>
      <w:sz w:val="22"/>
      <w:lang w:eastAsia="ar-SA"/>
    </w:rPr>
  </w:style>
  <w:style w:type="paragraph" w:styleId="Nessunaspaziatura">
    <w:name w:val="No Spacing"/>
    <w:uiPriority w:val="1"/>
    <w:qFormat/>
    <w:rsid w:val="00B060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2AFC-EC20-4A14-897C-64A8C699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2153</Words>
  <Characters>12275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Briganti Eleonora</dc:creator>
  <cp:keywords/>
  <dc:description/>
  <cp:lastModifiedBy>EU CONSULTING</cp:lastModifiedBy>
  <cp:revision>6</cp:revision>
  <dcterms:created xsi:type="dcterms:W3CDTF">2026-05-04T10:50:00Z</dcterms:created>
  <dcterms:modified xsi:type="dcterms:W3CDTF">2026-05-06T13:40:00Z</dcterms:modified>
</cp:coreProperties>
</file>